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C4" w:rsidRPr="004D79D0" w:rsidRDefault="002163C4" w:rsidP="002163C4">
      <w:pPr>
        <w:pStyle w:val="PlainText"/>
        <w:jc w:val="center"/>
        <w:rPr>
          <w:rFonts w:ascii="Times New Roman" w:hAnsi="Times New Roman"/>
          <w:b/>
          <w:sz w:val="24"/>
          <w:szCs w:val="24"/>
        </w:rPr>
      </w:pPr>
      <w:r w:rsidRPr="004D79D0">
        <w:rPr>
          <w:rFonts w:ascii="Times New Roman" w:hAnsi="Times New Roman"/>
          <w:b/>
          <w:sz w:val="24"/>
          <w:szCs w:val="24"/>
        </w:rPr>
        <w:t xml:space="preserve">3.4 </w:t>
      </w:r>
      <w:r w:rsidRPr="004D79D0">
        <w:rPr>
          <w:rFonts w:ascii="Times New Roman" w:hAnsi="Times New Roman"/>
          <w:b/>
          <w:sz w:val="24"/>
          <w:szCs w:val="24"/>
        </w:rPr>
        <w:tab/>
        <w:t xml:space="preserve"> ELECTRONICS - II</w:t>
      </w:r>
    </w:p>
    <w:p w:rsidR="002163C4" w:rsidRPr="004D79D0" w:rsidRDefault="002163C4" w:rsidP="002163C4">
      <w:pPr>
        <w:pStyle w:val="PlainText"/>
        <w:jc w:val="right"/>
        <w:rPr>
          <w:rFonts w:ascii="Times New Roman" w:hAnsi="Times New Roman"/>
          <w:sz w:val="24"/>
          <w:szCs w:val="24"/>
        </w:rPr>
      </w:pPr>
      <w:r w:rsidRPr="004D79D0">
        <w:rPr>
          <w:rFonts w:ascii="Times New Roman" w:hAnsi="Times New Roman"/>
          <w:sz w:val="24"/>
          <w:szCs w:val="24"/>
        </w:rPr>
        <w:t xml:space="preserve">L     P </w:t>
      </w:r>
    </w:p>
    <w:p w:rsidR="002163C4" w:rsidRPr="004D79D0" w:rsidRDefault="002163C4" w:rsidP="002163C4">
      <w:pPr>
        <w:pStyle w:val="PlainText"/>
        <w:jc w:val="right"/>
        <w:rPr>
          <w:rFonts w:ascii="Times New Roman" w:hAnsi="Times New Roman"/>
          <w:sz w:val="24"/>
          <w:szCs w:val="24"/>
        </w:rPr>
      </w:pPr>
      <w:r>
        <w:rPr>
          <w:rFonts w:ascii="Times New Roman" w:hAnsi="Times New Roman"/>
          <w:sz w:val="24"/>
          <w:szCs w:val="24"/>
        </w:rPr>
        <w:t>3</w:t>
      </w:r>
      <w:r w:rsidRPr="004D79D0">
        <w:rPr>
          <w:rFonts w:ascii="Times New Roman" w:hAnsi="Times New Roman"/>
          <w:sz w:val="24"/>
          <w:szCs w:val="24"/>
        </w:rPr>
        <w:t xml:space="preserve">      </w:t>
      </w:r>
      <w:proofErr w:type="spellStart"/>
      <w:r w:rsidRPr="004D79D0">
        <w:rPr>
          <w:rFonts w:ascii="Times New Roman" w:hAnsi="Times New Roman"/>
          <w:sz w:val="24"/>
          <w:szCs w:val="24"/>
        </w:rPr>
        <w:t>3</w:t>
      </w:r>
      <w:proofErr w:type="spellEnd"/>
      <w:r w:rsidRPr="004D79D0">
        <w:rPr>
          <w:rFonts w:ascii="Times New Roman" w:hAnsi="Times New Roman"/>
          <w:sz w:val="24"/>
          <w:szCs w:val="24"/>
        </w:rPr>
        <w:t xml:space="preserve">    </w:t>
      </w:r>
    </w:p>
    <w:p w:rsidR="002163C4" w:rsidRPr="008A6510" w:rsidRDefault="002163C4" w:rsidP="002163C4">
      <w:pPr>
        <w:pStyle w:val="PlainText"/>
        <w:jc w:val="both"/>
        <w:rPr>
          <w:rFonts w:ascii="Times New Roman" w:hAnsi="Times New Roman"/>
          <w:b/>
          <w:sz w:val="24"/>
          <w:szCs w:val="24"/>
        </w:rPr>
      </w:pPr>
      <w:r w:rsidRPr="004D79D0">
        <w:rPr>
          <w:rFonts w:ascii="Times New Roman" w:hAnsi="Times New Roman"/>
          <w:b/>
          <w:sz w:val="24"/>
          <w:szCs w:val="24"/>
        </w:rPr>
        <w:t>RATIONALE</w:t>
      </w:r>
    </w:p>
    <w:p w:rsidR="002163C4" w:rsidRPr="004D79D0" w:rsidRDefault="002163C4" w:rsidP="002163C4">
      <w:pPr>
        <w:pStyle w:val="PlainText"/>
        <w:jc w:val="both"/>
        <w:rPr>
          <w:rFonts w:ascii="Times New Roman" w:hAnsi="Times New Roman"/>
          <w:sz w:val="24"/>
          <w:szCs w:val="24"/>
        </w:rPr>
      </w:pPr>
      <w:r w:rsidRPr="004D79D0">
        <w:rPr>
          <w:rFonts w:ascii="Times New Roman" w:hAnsi="Times New Roman"/>
          <w:sz w:val="24"/>
          <w:szCs w:val="24"/>
        </w:rPr>
        <w:t xml:space="preserve">The purpose of the introduction of electronics in the electrical engineering </w:t>
      </w:r>
      <w:proofErr w:type="gramStart"/>
      <w:r w:rsidRPr="004D79D0">
        <w:rPr>
          <w:rFonts w:ascii="Times New Roman" w:hAnsi="Times New Roman"/>
          <w:sz w:val="24"/>
          <w:szCs w:val="24"/>
        </w:rPr>
        <w:t>diploma  course</w:t>
      </w:r>
      <w:proofErr w:type="gramEnd"/>
      <w:r w:rsidRPr="004D79D0">
        <w:rPr>
          <w:rFonts w:ascii="Times New Roman" w:hAnsi="Times New Roman"/>
          <w:sz w:val="24"/>
          <w:szCs w:val="24"/>
        </w:rPr>
        <w:t xml:space="preserve"> has been already explained in the rationale of the subject Basic Electronics in this course topic like Amplifiers, Oscillators and Wave Shape Circuits have been dealt with.</w:t>
      </w:r>
    </w:p>
    <w:p w:rsidR="002163C4" w:rsidRDefault="002163C4" w:rsidP="002163C4">
      <w:pPr>
        <w:pStyle w:val="PlainText"/>
        <w:jc w:val="both"/>
        <w:rPr>
          <w:rFonts w:ascii="Times New Roman" w:hAnsi="Times New Roman"/>
          <w:b/>
          <w:bCs/>
          <w:sz w:val="24"/>
          <w:szCs w:val="24"/>
        </w:rPr>
      </w:pPr>
    </w:p>
    <w:p w:rsidR="002163C4" w:rsidRPr="008A6510" w:rsidRDefault="002163C4" w:rsidP="002163C4">
      <w:pPr>
        <w:pStyle w:val="PlainText"/>
        <w:jc w:val="both"/>
        <w:rPr>
          <w:rFonts w:ascii="Times New Roman" w:hAnsi="Times New Roman"/>
          <w:b/>
          <w:bCs/>
          <w:sz w:val="24"/>
          <w:szCs w:val="24"/>
        </w:rPr>
      </w:pPr>
      <w:r w:rsidRPr="00E200C9">
        <w:rPr>
          <w:rFonts w:ascii="Times New Roman" w:hAnsi="Times New Roman"/>
          <w:b/>
          <w:bCs/>
          <w:sz w:val="24"/>
          <w:szCs w:val="24"/>
        </w:rPr>
        <w:t>LEARNING OUTCOME</w:t>
      </w:r>
      <w:r>
        <w:rPr>
          <w:rFonts w:ascii="Times New Roman" w:hAnsi="Times New Roman"/>
          <w:b/>
          <w:bCs/>
          <w:sz w:val="24"/>
          <w:szCs w:val="24"/>
        </w:rPr>
        <w:t>S</w:t>
      </w:r>
    </w:p>
    <w:p w:rsidR="002163C4" w:rsidRDefault="002163C4" w:rsidP="002163C4">
      <w:pPr>
        <w:pStyle w:val="PlainText"/>
        <w:jc w:val="both"/>
        <w:rPr>
          <w:rFonts w:ascii="Times New Roman" w:hAnsi="Times New Roman"/>
          <w:sz w:val="24"/>
          <w:szCs w:val="24"/>
        </w:rPr>
      </w:pPr>
      <w:r w:rsidRPr="00E200C9">
        <w:rPr>
          <w:rFonts w:ascii="Times New Roman" w:hAnsi="Times New Roman"/>
          <w:sz w:val="24"/>
          <w:szCs w:val="24"/>
        </w:rPr>
        <w:t>After undergoing the subject, students will be able to:</w:t>
      </w:r>
    </w:p>
    <w:p w:rsidR="002163C4" w:rsidRDefault="002163C4" w:rsidP="002163C4">
      <w:pPr>
        <w:pStyle w:val="PlainText"/>
        <w:numPr>
          <w:ilvl w:val="0"/>
          <w:numId w:val="1"/>
        </w:numPr>
        <w:jc w:val="both"/>
        <w:rPr>
          <w:rFonts w:ascii="Times New Roman" w:hAnsi="Times New Roman"/>
          <w:sz w:val="24"/>
          <w:szCs w:val="24"/>
        </w:rPr>
      </w:pPr>
      <w:r>
        <w:rPr>
          <w:rFonts w:ascii="Times New Roman" w:hAnsi="Times New Roman"/>
          <w:sz w:val="24"/>
          <w:szCs w:val="24"/>
        </w:rPr>
        <w:t>Differentiate the voltage and power amplifier</w:t>
      </w:r>
    </w:p>
    <w:p w:rsidR="002163C4" w:rsidRDefault="002163C4" w:rsidP="002163C4">
      <w:pPr>
        <w:pStyle w:val="PlainText"/>
        <w:numPr>
          <w:ilvl w:val="0"/>
          <w:numId w:val="1"/>
        </w:numPr>
        <w:jc w:val="both"/>
        <w:rPr>
          <w:rFonts w:ascii="Times New Roman" w:hAnsi="Times New Roman"/>
          <w:sz w:val="24"/>
          <w:szCs w:val="24"/>
        </w:rPr>
      </w:pPr>
      <w:r>
        <w:rPr>
          <w:rFonts w:ascii="Times New Roman" w:hAnsi="Times New Roman"/>
          <w:sz w:val="24"/>
          <w:szCs w:val="24"/>
        </w:rPr>
        <w:t>Analyze amplifier and enhance the gain of amplifier</w:t>
      </w:r>
    </w:p>
    <w:p w:rsidR="002163C4" w:rsidRDefault="002163C4" w:rsidP="002163C4">
      <w:pPr>
        <w:pStyle w:val="PlainText"/>
        <w:numPr>
          <w:ilvl w:val="0"/>
          <w:numId w:val="1"/>
        </w:numPr>
        <w:jc w:val="both"/>
        <w:rPr>
          <w:rFonts w:ascii="Times New Roman" w:hAnsi="Times New Roman"/>
          <w:sz w:val="24"/>
          <w:szCs w:val="24"/>
        </w:rPr>
      </w:pPr>
      <w:r>
        <w:rPr>
          <w:rFonts w:ascii="Times New Roman" w:hAnsi="Times New Roman"/>
          <w:sz w:val="24"/>
          <w:szCs w:val="24"/>
        </w:rPr>
        <w:t>Design a wave shaping circuit</w:t>
      </w:r>
    </w:p>
    <w:p w:rsidR="002163C4" w:rsidRDefault="002163C4" w:rsidP="002163C4">
      <w:pPr>
        <w:pStyle w:val="PlainText"/>
        <w:numPr>
          <w:ilvl w:val="0"/>
          <w:numId w:val="1"/>
        </w:numPr>
        <w:jc w:val="both"/>
        <w:rPr>
          <w:rFonts w:ascii="Times New Roman" w:hAnsi="Times New Roman"/>
          <w:sz w:val="24"/>
          <w:szCs w:val="24"/>
        </w:rPr>
      </w:pPr>
      <w:r>
        <w:rPr>
          <w:rFonts w:ascii="Times New Roman" w:hAnsi="Times New Roman"/>
          <w:sz w:val="24"/>
          <w:szCs w:val="24"/>
        </w:rPr>
        <w:t>Realize regulated power supply circuit using voltage regulator IC</w:t>
      </w:r>
    </w:p>
    <w:p w:rsidR="002163C4" w:rsidRDefault="002163C4" w:rsidP="002163C4">
      <w:pPr>
        <w:pStyle w:val="PlainText"/>
        <w:numPr>
          <w:ilvl w:val="0"/>
          <w:numId w:val="1"/>
        </w:numPr>
        <w:jc w:val="both"/>
        <w:rPr>
          <w:rFonts w:ascii="Times New Roman" w:hAnsi="Times New Roman"/>
          <w:sz w:val="24"/>
          <w:szCs w:val="24"/>
        </w:rPr>
      </w:pPr>
      <w:r>
        <w:rPr>
          <w:rFonts w:ascii="Times New Roman" w:hAnsi="Times New Roman"/>
          <w:sz w:val="24"/>
          <w:szCs w:val="24"/>
        </w:rPr>
        <w:t>Use Op-Amp as amplifiers, adder, comparator, integrator and differentiator</w:t>
      </w:r>
    </w:p>
    <w:p w:rsidR="002163C4" w:rsidRPr="004D79D0" w:rsidRDefault="002163C4" w:rsidP="002163C4">
      <w:pPr>
        <w:pStyle w:val="PlainText"/>
        <w:jc w:val="both"/>
        <w:rPr>
          <w:rFonts w:ascii="Times New Roman" w:hAnsi="Times New Roman"/>
          <w:sz w:val="24"/>
          <w:szCs w:val="24"/>
        </w:rPr>
      </w:pPr>
    </w:p>
    <w:p w:rsidR="002163C4" w:rsidRPr="008A6510" w:rsidRDefault="002163C4" w:rsidP="002163C4">
      <w:pPr>
        <w:pStyle w:val="PlainText"/>
        <w:jc w:val="center"/>
        <w:rPr>
          <w:rFonts w:ascii="Times New Roman" w:hAnsi="Times New Roman"/>
          <w:b/>
          <w:sz w:val="24"/>
          <w:szCs w:val="24"/>
        </w:rPr>
      </w:pPr>
      <w:r w:rsidRPr="004D79D0">
        <w:rPr>
          <w:rFonts w:ascii="Times New Roman" w:hAnsi="Times New Roman"/>
          <w:b/>
          <w:sz w:val="24"/>
          <w:szCs w:val="24"/>
        </w:rPr>
        <w:t>DETAILED CONTENTS</w:t>
      </w:r>
    </w:p>
    <w:p w:rsidR="002163C4" w:rsidRPr="008A6510" w:rsidRDefault="002163C4" w:rsidP="002163C4">
      <w:r w:rsidRPr="004D79D0">
        <w:t>1.</w:t>
      </w:r>
      <w:r w:rsidRPr="004D79D0">
        <w:tab/>
        <w:t>Transistor Audio Power Amplifier</w:t>
      </w:r>
      <w:r w:rsidRPr="004D79D0">
        <w:tab/>
      </w:r>
      <w:r w:rsidRPr="004D79D0">
        <w:rPr>
          <w:b/>
        </w:rPr>
        <w:tab/>
      </w:r>
      <w:r w:rsidRPr="004D79D0">
        <w:rPr>
          <w:b/>
        </w:rPr>
        <w:tab/>
      </w:r>
      <w:r w:rsidRPr="004D79D0">
        <w:rPr>
          <w:b/>
        </w:rPr>
        <w:tab/>
      </w:r>
      <w:r w:rsidRPr="004D79D0">
        <w:rPr>
          <w:b/>
        </w:rPr>
        <w:tab/>
        <w:t xml:space="preserve">  </w:t>
      </w:r>
      <w:r>
        <w:rPr>
          <w:b/>
        </w:rPr>
        <w:tab/>
      </w:r>
      <w:r>
        <w:rPr>
          <w:b/>
        </w:rPr>
        <w:tab/>
      </w:r>
      <w:r w:rsidRPr="004D79D0">
        <w:rPr>
          <w:b/>
        </w:rPr>
        <w:t xml:space="preserve">  </w:t>
      </w:r>
      <w:r w:rsidRPr="004D79D0">
        <w:t>(</w:t>
      </w:r>
      <w:proofErr w:type="gramStart"/>
      <w:r>
        <w:t>09  periods</w:t>
      </w:r>
      <w:proofErr w:type="gramEnd"/>
      <w:r>
        <w:t>)</w:t>
      </w:r>
    </w:p>
    <w:p w:rsidR="002163C4" w:rsidRPr="004D79D0" w:rsidRDefault="002163C4" w:rsidP="002163C4">
      <w:pPr>
        <w:numPr>
          <w:ilvl w:val="1"/>
          <w:numId w:val="2"/>
        </w:numPr>
        <w:spacing w:after="0" w:line="360" w:lineRule="auto"/>
      </w:pPr>
      <w:r w:rsidRPr="004D79D0">
        <w:t>Difference between voltage and power amplifier</w:t>
      </w:r>
    </w:p>
    <w:p w:rsidR="002163C4" w:rsidRPr="004D79D0" w:rsidRDefault="002163C4" w:rsidP="002163C4">
      <w:pPr>
        <w:numPr>
          <w:ilvl w:val="1"/>
          <w:numId w:val="2"/>
        </w:numPr>
        <w:spacing w:after="0" w:line="360" w:lineRule="auto"/>
        <w:jc w:val="both"/>
      </w:pPr>
      <w:r w:rsidRPr="004D79D0">
        <w:t>Important terms in Power Amplifier, collector efficiency, distortion and dissipation capability</w:t>
      </w:r>
    </w:p>
    <w:p w:rsidR="002163C4" w:rsidRPr="004D79D0" w:rsidRDefault="002163C4" w:rsidP="002163C4">
      <w:pPr>
        <w:numPr>
          <w:ilvl w:val="1"/>
          <w:numId w:val="2"/>
        </w:numPr>
        <w:spacing w:after="0" w:line="360" w:lineRule="auto"/>
        <w:jc w:val="both"/>
      </w:pPr>
      <w:r w:rsidRPr="004D79D0">
        <w:t>Classification of power amplifier class A, B and C</w:t>
      </w:r>
    </w:p>
    <w:p w:rsidR="002163C4" w:rsidRPr="004D79D0" w:rsidRDefault="002163C4" w:rsidP="002163C4">
      <w:pPr>
        <w:numPr>
          <w:ilvl w:val="1"/>
          <w:numId w:val="2"/>
        </w:numPr>
        <w:spacing w:after="0" w:line="360" w:lineRule="auto"/>
        <w:jc w:val="both"/>
      </w:pPr>
      <w:r w:rsidRPr="004D79D0">
        <w:t xml:space="preserve">Class A single-ended power amplifier, its working and collector efficiency </w:t>
      </w:r>
    </w:p>
    <w:p w:rsidR="002163C4" w:rsidRPr="004D79D0" w:rsidRDefault="002163C4" w:rsidP="002163C4">
      <w:pPr>
        <w:numPr>
          <w:ilvl w:val="1"/>
          <w:numId w:val="2"/>
        </w:numPr>
        <w:spacing w:after="0" w:line="360" w:lineRule="auto"/>
        <w:jc w:val="both"/>
      </w:pPr>
      <w:r w:rsidRPr="004D79D0">
        <w:t>Impedance matching in a power amplifier  using transformer</w:t>
      </w:r>
    </w:p>
    <w:p w:rsidR="002163C4" w:rsidRPr="004D79D0" w:rsidRDefault="002163C4" w:rsidP="002163C4">
      <w:pPr>
        <w:numPr>
          <w:ilvl w:val="1"/>
          <w:numId w:val="2"/>
        </w:numPr>
        <w:spacing w:after="0" w:line="360" w:lineRule="auto"/>
        <w:jc w:val="both"/>
      </w:pPr>
      <w:r w:rsidRPr="004D79D0">
        <w:t xml:space="preserve">Heat sinks in power amplifiers </w:t>
      </w:r>
    </w:p>
    <w:p w:rsidR="002163C4" w:rsidRPr="004D79D0" w:rsidRDefault="002163C4" w:rsidP="002163C4">
      <w:pPr>
        <w:numPr>
          <w:ilvl w:val="1"/>
          <w:numId w:val="2"/>
        </w:numPr>
        <w:spacing w:after="0" w:line="360" w:lineRule="auto"/>
        <w:jc w:val="both"/>
      </w:pPr>
      <w:r w:rsidRPr="004D79D0">
        <w:t>Push-pull amplifier: circuit details, working and advantages (no mathematical derivations)</w:t>
      </w:r>
    </w:p>
    <w:p w:rsidR="002163C4" w:rsidRPr="004D79D0" w:rsidRDefault="002163C4" w:rsidP="002163C4">
      <w:pPr>
        <w:numPr>
          <w:ilvl w:val="1"/>
          <w:numId w:val="2"/>
        </w:numPr>
        <w:spacing w:after="0" w:line="360" w:lineRule="auto"/>
      </w:pPr>
      <w:r w:rsidRPr="004D79D0">
        <w:t xml:space="preserve">Principles of the working of complementary symmetry push-pull amplifier </w:t>
      </w:r>
    </w:p>
    <w:p w:rsidR="002163C4" w:rsidRPr="004D79D0" w:rsidRDefault="002163C4" w:rsidP="002163C4"/>
    <w:p w:rsidR="002163C4" w:rsidRPr="004D79D0" w:rsidRDefault="002163C4" w:rsidP="002163C4">
      <w:pPr>
        <w:rPr>
          <w:b/>
        </w:rPr>
      </w:pPr>
      <w:r w:rsidRPr="004D79D0">
        <w:t>2.</w:t>
      </w:r>
      <w:r w:rsidRPr="004D79D0">
        <w:tab/>
        <w:t xml:space="preserve">Tuned Voltage Amplifier </w:t>
      </w:r>
      <w:r w:rsidRPr="004D79D0">
        <w:tab/>
      </w:r>
      <w:r w:rsidRPr="004D79D0">
        <w:rPr>
          <w:b/>
        </w:rPr>
        <w:tab/>
        <w:t xml:space="preserve">  </w:t>
      </w:r>
      <w:r w:rsidRPr="004D79D0">
        <w:rPr>
          <w:b/>
        </w:rPr>
        <w:tab/>
      </w:r>
      <w:r w:rsidRPr="004D79D0">
        <w:rPr>
          <w:b/>
        </w:rPr>
        <w:tab/>
      </w:r>
      <w:r w:rsidRPr="004D79D0">
        <w:rPr>
          <w:b/>
        </w:rPr>
        <w:tab/>
      </w:r>
      <w:r w:rsidRPr="004D79D0">
        <w:rPr>
          <w:b/>
        </w:rPr>
        <w:tab/>
        <w:t xml:space="preserve">   </w:t>
      </w:r>
      <w:r>
        <w:rPr>
          <w:b/>
        </w:rPr>
        <w:tab/>
      </w:r>
      <w:r>
        <w:rPr>
          <w:b/>
        </w:rPr>
        <w:tab/>
      </w:r>
      <w:r w:rsidRPr="004D79D0">
        <w:rPr>
          <w:b/>
        </w:rPr>
        <w:t xml:space="preserve">  </w:t>
      </w:r>
      <w:r w:rsidRPr="004D79D0">
        <w:t>(</w:t>
      </w:r>
      <w:r>
        <w:t>06 periods</w:t>
      </w:r>
      <w:r w:rsidRPr="004D79D0">
        <w:t>)</w:t>
      </w:r>
    </w:p>
    <w:p w:rsidR="002163C4" w:rsidRPr="004D79D0" w:rsidRDefault="002163C4" w:rsidP="002163C4">
      <w:pPr>
        <w:numPr>
          <w:ilvl w:val="1"/>
          <w:numId w:val="3"/>
        </w:numPr>
        <w:spacing w:after="0" w:line="360" w:lineRule="auto"/>
      </w:pPr>
      <w:r w:rsidRPr="004D79D0">
        <w:t>Introduction</w:t>
      </w:r>
    </w:p>
    <w:p w:rsidR="002163C4" w:rsidRPr="004D79D0" w:rsidRDefault="002163C4" w:rsidP="002163C4">
      <w:pPr>
        <w:numPr>
          <w:ilvl w:val="1"/>
          <w:numId w:val="3"/>
        </w:numPr>
        <w:spacing w:after="0" w:line="360" w:lineRule="auto"/>
      </w:pPr>
      <w:r w:rsidRPr="004D79D0">
        <w:t>Series and parallel resonance ( No mathematical derivation)</w:t>
      </w:r>
    </w:p>
    <w:p w:rsidR="002163C4" w:rsidRPr="004D79D0" w:rsidRDefault="002163C4" w:rsidP="002163C4">
      <w:pPr>
        <w:numPr>
          <w:ilvl w:val="1"/>
          <w:numId w:val="3"/>
        </w:numPr>
        <w:spacing w:after="0" w:line="360" w:lineRule="auto"/>
      </w:pPr>
      <w:r w:rsidRPr="004D79D0">
        <w:t>Single and double tuned voltage amplifiers</w:t>
      </w:r>
    </w:p>
    <w:p w:rsidR="002163C4" w:rsidRPr="004D79D0" w:rsidRDefault="002163C4" w:rsidP="002163C4">
      <w:pPr>
        <w:numPr>
          <w:ilvl w:val="1"/>
          <w:numId w:val="3"/>
        </w:numPr>
        <w:spacing w:after="0" w:line="360" w:lineRule="auto"/>
      </w:pPr>
      <w:r w:rsidRPr="004D79D0">
        <w:t>Frequency response of tuned voltage amplifiers</w:t>
      </w:r>
    </w:p>
    <w:p w:rsidR="002163C4" w:rsidRDefault="002163C4" w:rsidP="002163C4">
      <w:pPr>
        <w:numPr>
          <w:ilvl w:val="1"/>
          <w:numId w:val="3"/>
        </w:numPr>
        <w:spacing w:after="0" w:line="360" w:lineRule="auto"/>
      </w:pPr>
      <w:r w:rsidRPr="004D79D0">
        <w:t>Applications of tuned voltage amplifiers</w:t>
      </w:r>
    </w:p>
    <w:p w:rsidR="002163C4" w:rsidRPr="004D79D0" w:rsidRDefault="002163C4" w:rsidP="002163C4">
      <w:pPr>
        <w:spacing w:after="0" w:line="360" w:lineRule="auto"/>
        <w:ind w:left="1440"/>
      </w:pPr>
    </w:p>
    <w:p w:rsidR="002163C4" w:rsidRPr="008A6510" w:rsidRDefault="002163C4" w:rsidP="002163C4">
      <w:pPr>
        <w:ind w:right="-317"/>
      </w:pPr>
      <w:r w:rsidRPr="004D79D0">
        <w:t>3.</w:t>
      </w:r>
      <w:r w:rsidRPr="004D79D0">
        <w:tab/>
        <w:t>Feedback in Amplifiers</w:t>
      </w:r>
      <w:r w:rsidRPr="004D79D0">
        <w:tab/>
      </w:r>
      <w:r w:rsidRPr="004D79D0">
        <w:tab/>
      </w:r>
      <w:r w:rsidRPr="004D79D0">
        <w:tab/>
      </w:r>
      <w:r w:rsidRPr="004D79D0">
        <w:tab/>
      </w:r>
      <w:r w:rsidRPr="004D79D0">
        <w:tab/>
        <w:t xml:space="preserve">      </w:t>
      </w:r>
      <w:r>
        <w:t xml:space="preserve">       </w:t>
      </w:r>
      <w:r w:rsidRPr="004D79D0">
        <w:t xml:space="preserve"> </w:t>
      </w:r>
      <w:r>
        <w:tab/>
      </w:r>
      <w:r>
        <w:tab/>
      </w:r>
      <w:r>
        <w:tab/>
      </w:r>
      <w:r>
        <w:tab/>
      </w:r>
      <w:r w:rsidRPr="004D79D0">
        <w:t xml:space="preserve"> </w:t>
      </w:r>
      <w:proofErr w:type="gramStart"/>
      <w:r w:rsidRPr="004D79D0">
        <w:t>(</w:t>
      </w:r>
      <w:r>
        <w:t xml:space="preserve"> 06</w:t>
      </w:r>
      <w:proofErr w:type="gramEnd"/>
      <w:r>
        <w:t xml:space="preserve"> periods)</w:t>
      </w:r>
    </w:p>
    <w:p w:rsidR="002163C4" w:rsidRPr="004D79D0" w:rsidRDefault="002163C4" w:rsidP="002163C4">
      <w:pPr>
        <w:numPr>
          <w:ilvl w:val="1"/>
          <w:numId w:val="8"/>
        </w:numPr>
        <w:spacing w:after="0"/>
      </w:pPr>
      <w:r w:rsidRPr="004D79D0">
        <w:t>Feedback and its importance, positive and negative feedback and their need</w:t>
      </w:r>
      <w:r>
        <w:t xml:space="preserve">         </w:t>
      </w:r>
      <w:r w:rsidRPr="004D79D0">
        <w:t>A</w:t>
      </w:r>
    </w:p>
    <w:p w:rsidR="002163C4" w:rsidRPr="004D79D0" w:rsidRDefault="002163C4" w:rsidP="002163C4">
      <w:pPr>
        <w:numPr>
          <w:ilvl w:val="1"/>
          <w:numId w:val="8"/>
        </w:numPr>
        <w:spacing w:after="0"/>
      </w:pPr>
      <w:r w:rsidRPr="004D79D0">
        <w:t xml:space="preserve">Voltage gain of an amplifier with negative feedback A = ----------          </w:t>
      </w:r>
      <w:r>
        <w:t xml:space="preserve">         </w:t>
      </w:r>
      <w:r w:rsidRPr="004D79D0">
        <w:t>1+</w:t>
      </w:r>
      <w:r w:rsidRPr="004D79D0">
        <w:sym w:font="Symbol" w:char="F062"/>
      </w:r>
      <w:r w:rsidRPr="004D79D0">
        <w:t>A</w:t>
      </w:r>
    </w:p>
    <w:p w:rsidR="002163C4" w:rsidRDefault="002163C4" w:rsidP="002163C4">
      <w:pPr>
        <w:ind w:left="720" w:hanging="720"/>
      </w:pPr>
      <w:r w:rsidRPr="004D79D0">
        <w:tab/>
        <w:t>3.3</w:t>
      </w:r>
      <w:r w:rsidRPr="004D79D0">
        <w:tab/>
        <w:t xml:space="preserve">Effect of negative feedback on voltage gain, stability, distortion, band </w:t>
      </w:r>
      <w:r>
        <w:tab/>
        <w:t xml:space="preserve">width, output   and input </w:t>
      </w:r>
      <w:r w:rsidRPr="004D79D0">
        <w:t xml:space="preserve">impedance of an amplifier (No mathematical </w:t>
      </w:r>
      <w:r>
        <w:tab/>
      </w:r>
      <w:r w:rsidRPr="004D79D0">
        <w:t>derivation)</w:t>
      </w:r>
    </w:p>
    <w:p w:rsidR="002163C4" w:rsidRPr="004D79D0" w:rsidRDefault="002163C4" w:rsidP="002163C4">
      <w:pPr>
        <w:ind w:left="720"/>
      </w:pPr>
      <w:r w:rsidRPr="004D79D0">
        <w:t>3.4</w:t>
      </w:r>
      <w:r w:rsidRPr="004D79D0">
        <w:tab/>
        <w:t>Typical feedback circuits</w:t>
      </w:r>
    </w:p>
    <w:p w:rsidR="002163C4" w:rsidRPr="004D79D0" w:rsidRDefault="002163C4" w:rsidP="002163C4">
      <w:pPr>
        <w:pStyle w:val="BodyTextIndent"/>
        <w:spacing w:line="276" w:lineRule="auto"/>
        <w:rPr>
          <w:rFonts w:ascii="Times New Roman" w:hAnsi="Times New Roman"/>
        </w:rPr>
      </w:pPr>
      <w:r w:rsidRPr="004D79D0">
        <w:rPr>
          <w:rFonts w:ascii="Times New Roman" w:hAnsi="Times New Roman"/>
        </w:rPr>
        <w:t>3.5</w:t>
      </w:r>
      <w:r w:rsidRPr="004D79D0">
        <w:rPr>
          <w:rFonts w:ascii="Times New Roman" w:hAnsi="Times New Roman"/>
        </w:rPr>
        <w:tab/>
        <w:t xml:space="preserve">Effect of removing the emitter by-pass capacitor on a CE transistor </w:t>
      </w:r>
      <w:r>
        <w:rPr>
          <w:rFonts w:ascii="Times New Roman" w:hAnsi="Times New Roman"/>
        </w:rPr>
        <w:tab/>
      </w:r>
      <w:r w:rsidRPr="004D79D0">
        <w:rPr>
          <w:rFonts w:ascii="Times New Roman" w:hAnsi="Times New Roman"/>
        </w:rPr>
        <w:t xml:space="preserve">amplifier </w:t>
      </w:r>
    </w:p>
    <w:p w:rsidR="002163C4" w:rsidRPr="004D79D0" w:rsidRDefault="002163C4" w:rsidP="002163C4">
      <w:pPr>
        <w:pStyle w:val="BodyTextIndent"/>
        <w:numPr>
          <w:ilvl w:val="1"/>
          <w:numId w:val="4"/>
        </w:numPr>
        <w:spacing w:line="276" w:lineRule="auto"/>
        <w:jc w:val="both"/>
        <w:rPr>
          <w:rFonts w:ascii="Times New Roman" w:hAnsi="Times New Roman"/>
        </w:rPr>
      </w:pPr>
      <w:r w:rsidRPr="004D79D0">
        <w:rPr>
          <w:rFonts w:ascii="Times New Roman" w:hAnsi="Times New Roman"/>
        </w:rPr>
        <w:t xml:space="preserve">Emitter follower and its applications </w:t>
      </w:r>
    </w:p>
    <w:p w:rsidR="002163C4" w:rsidRDefault="002163C4" w:rsidP="002163C4">
      <w:pPr>
        <w:pStyle w:val="BodyTextIndent"/>
        <w:ind w:left="0"/>
        <w:rPr>
          <w:rFonts w:ascii="Times New Roman" w:hAnsi="Times New Roman"/>
        </w:rPr>
      </w:pPr>
    </w:p>
    <w:p w:rsidR="002163C4" w:rsidRDefault="002163C4" w:rsidP="002163C4">
      <w:pPr>
        <w:pStyle w:val="BodyTextIndent"/>
        <w:ind w:left="0"/>
        <w:rPr>
          <w:rFonts w:ascii="Times New Roman" w:hAnsi="Times New Roman"/>
        </w:rPr>
      </w:pPr>
    </w:p>
    <w:p w:rsidR="002163C4" w:rsidRPr="004D79D0" w:rsidRDefault="002163C4" w:rsidP="002163C4">
      <w:pPr>
        <w:pStyle w:val="BodyTextIndent"/>
        <w:ind w:left="0"/>
        <w:rPr>
          <w:rFonts w:ascii="Times New Roman" w:hAnsi="Times New Roman"/>
        </w:rPr>
      </w:pPr>
    </w:p>
    <w:p w:rsidR="002163C4" w:rsidRDefault="002163C4" w:rsidP="002163C4">
      <w:pPr>
        <w:pStyle w:val="BodyTextIndent"/>
        <w:ind w:left="0"/>
        <w:rPr>
          <w:rFonts w:ascii="Times New Roman" w:hAnsi="Times New Roman"/>
        </w:rPr>
      </w:pPr>
      <w:r w:rsidRPr="004D79D0">
        <w:rPr>
          <w:rFonts w:ascii="Times New Roman" w:hAnsi="Times New Roman"/>
        </w:rPr>
        <w:t>4.</w:t>
      </w:r>
      <w:r w:rsidRPr="004D79D0">
        <w:rPr>
          <w:rFonts w:ascii="Times New Roman" w:hAnsi="Times New Roman"/>
        </w:rPr>
        <w:tab/>
        <w:t>Sinusoida</w:t>
      </w:r>
      <w:r>
        <w:rPr>
          <w:rFonts w:ascii="Times New Roman" w:hAnsi="Times New Roman"/>
        </w:rPr>
        <w:t>l Oscillators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(06 periods)      </w:t>
      </w:r>
    </w:p>
    <w:p w:rsidR="002163C4" w:rsidRPr="004D79D0" w:rsidRDefault="002163C4" w:rsidP="002163C4">
      <w:pPr>
        <w:pStyle w:val="BodyTextIndent"/>
        <w:ind w:left="0"/>
        <w:rPr>
          <w:rFonts w:ascii="Times New Roman" w:hAnsi="Times New Roman"/>
        </w:rPr>
      </w:pPr>
    </w:p>
    <w:p w:rsidR="002163C4" w:rsidRPr="004D79D0" w:rsidRDefault="002163C4" w:rsidP="002163C4">
      <w:pPr>
        <w:numPr>
          <w:ilvl w:val="0"/>
          <w:numId w:val="5"/>
        </w:numPr>
        <w:spacing w:after="0" w:line="360" w:lineRule="auto"/>
        <w:jc w:val="both"/>
      </w:pPr>
      <w:r w:rsidRPr="004D79D0">
        <w:t>Sinusoidal Oscillators – positive feedback in amplifiers</w:t>
      </w:r>
    </w:p>
    <w:p w:rsidR="002163C4" w:rsidRPr="004D79D0" w:rsidRDefault="002163C4" w:rsidP="002163C4">
      <w:pPr>
        <w:numPr>
          <w:ilvl w:val="0"/>
          <w:numId w:val="5"/>
        </w:numPr>
        <w:spacing w:after="0" w:line="360" w:lineRule="auto"/>
        <w:jc w:val="both"/>
      </w:pPr>
      <w:r w:rsidRPr="004D79D0">
        <w:t>Difference between an oscillator and an alternator</w:t>
      </w:r>
    </w:p>
    <w:p w:rsidR="002163C4" w:rsidRPr="004D79D0" w:rsidRDefault="002163C4" w:rsidP="002163C4">
      <w:pPr>
        <w:numPr>
          <w:ilvl w:val="0"/>
          <w:numId w:val="5"/>
        </w:numPr>
        <w:spacing w:after="0" w:line="360" w:lineRule="auto"/>
        <w:jc w:val="both"/>
      </w:pPr>
      <w:r w:rsidRPr="004D79D0">
        <w:t>Essentials of an oscillator</w:t>
      </w:r>
    </w:p>
    <w:p w:rsidR="002163C4" w:rsidRPr="004D79D0" w:rsidRDefault="002163C4" w:rsidP="002163C4">
      <w:pPr>
        <w:numPr>
          <w:ilvl w:val="0"/>
          <w:numId w:val="5"/>
        </w:numPr>
        <w:spacing w:after="0" w:line="360" w:lineRule="auto"/>
        <w:jc w:val="both"/>
      </w:pPr>
      <w:r w:rsidRPr="004D79D0">
        <w:t xml:space="preserve">Circuit details and working of LC oscillators viz. Tuned Collector, Hartley and </w:t>
      </w:r>
      <w:proofErr w:type="spellStart"/>
      <w:r w:rsidRPr="004D79D0">
        <w:t>Colpitt’s</w:t>
      </w:r>
      <w:proofErr w:type="spellEnd"/>
      <w:r w:rsidRPr="004D79D0">
        <w:t xml:space="preserve"> oscillators</w:t>
      </w:r>
    </w:p>
    <w:p w:rsidR="002163C4" w:rsidRPr="004D79D0" w:rsidRDefault="002163C4" w:rsidP="002163C4">
      <w:pPr>
        <w:numPr>
          <w:ilvl w:val="0"/>
          <w:numId w:val="5"/>
        </w:numPr>
        <w:spacing w:after="0" w:line="360" w:lineRule="auto"/>
        <w:jc w:val="both"/>
      </w:pPr>
      <w:r w:rsidRPr="004D79D0">
        <w:t xml:space="preserve">R-C oscillator circuits, phase shift and </w:t>
      </w:r>
      <w:proofErr w:type="spellStart"/>
      <w:r w:rsidRPr="004D79D0">
        <w:t>Wein</w:t>
      </w:r>
      <w:proofErr w:type="spellEnd"/>
      <w:r w:rsidRPr="004D79D0">
        <w:t xml:space="preserve"> bridge oscillator circuits</w:t>
      </w:r>
    </w:p>
    <w:p w:rsidR="002163C4" w:rsidRPr="004D79D0" w:rsidRDefault="002163C4" w:rsidP="002163C4">
      <w:pPr>
        <w:numPr>
          <w:ilvl w:val="0"/>
          <w:numId w:val="5"/>
        </w:numPr>
        <w:spacing w:after="0" w:line="360" w:lineRule="auto"/>
        <w:jc w:val="both"/>
      </w:pPr>
      <w:r w:rsidRPr="004D79D0">
        <w:t>Introduction to piezoelectric crystal and crystal oscillator circuit</w:t>
      </w:r>
    </w:p>
    <w:p w:rsidR="002163C4" w:rsidRPr="004D79D0" w:rsidRDefault="002163C4" w:rsidP="002163C4">
      <w:pPr>
        <w:ind w:left="720"/>
      </w:pPr>
    </w:p>
    <w:p w:rsidR="002163C4" w:rsidRPr="008A6510" w:rsidRDefault="002163C4" w:rsidP="002163C4">
      <w:r w:rsidRPr="004D79D0">
        <w:t>5.</w:t>
      </w:r>
      <w:r w:rsidRPr="004D79D0">
        <w:tab/>
        <w:t>Wave-Shaping and Switching Circuits</w:t>
      </w:r>
      <w:r w:rsidRPr="004D79D0">
        <w:tab/>
      </w:r>
      <w:r w:rsidRPr="004D79D0">
        <w:tab/>
      </w:r>
      <w:r w:rsidRPr="004D79D0">
        <w:tab/>
        <w:t xml:space="preserve">      </w:t>
      </w:r>
      <w:r>
        <w:t xml:space="preserve">    </w:t>
      </w:r>
      <w:r>
        <w:tab/>
      </w:r>
      <w:r>
        <w:tab/>
      </w:r>
      <w:r>
        <w:tab/>
      </w:r>
      <w:r>
        <w:tab/>
        <w:t xml:space="preserve"> </w:t>
      </w:r>
      <w:r w:rsidRPr="004D79D0">
        <w:t xml:space="preserve"> (</w:t>
      </w:r>
      <w:r>
        <w:t>11 periods</w:t>
      </w:r>
      <w:r w:rsidRPr="004D79D0">
        <w:t>)</w:t>
      </w:r>
    </w:p>
    <w:p w:rsidR="002163C4" w:rsidRPr="004D79D0" w:rsidRDefault="002163C4" w:rsidP="002163C4">
      <w:pPr>
        <w:spacing w:line="360" w:lineRule="auto"/>
        <w:jc w:val="both"/>
      </w:pPr>
      <w:r w:rsidRPr="004D79D0">
        <w:rPr>
          <w:b/>
        </w:rPr>
        <w:tab/>
      </w:r>
      <w:r w:rsidRPr="004D79D0">
        <w:t>5.1</w:t>
      </w:r>
      <w:r w:rsidRPr="004D79D0">
        <w:tab/>
        <w:t>Concept of Wave-shaping</w:t>
      </w:r>
    </w:p>
    <w:p w:rsidR="002163C4" w:rsidRPr="004D79D0" w:rsidRDefault="002163C4" w:rsidP="002163C4">
      <w:pPr>
        <w:spacing w:line="360" w:lineRule="auto"/>
        <w:jc w:val="both"/>
      </w:pPr>
      <w:r w:rsidRPr="004D79D0">
        <w:tab/>
        <w:t>5.2</w:t>
      </w:r>
      <w:r w:rsidRPr="004D79D0">
        <w:tab/>
        <w:t>Wave-shaping circuits</w:t>
      </w:r>
    </w:p>
    <w:p w:rsidR="002163C4" w:rsidRPr="004D79D0" w:rsidRDefault="002163C4" w:rsidP="002163C4">
      <w:pPr>
        <w:tabs>
          <w:tab w:val="left" w:pos="1800"/>
        </w:tabs>
        <w:spacing w:line="360" w:lineRule="auto"/>
        <w:ind w:left="1440"/>
        <w:jc w:val="both"/>
      </w:pPr>
      <w:r w:rsidRPr="004D79D0">
        <w:t>a.</w:t>
      </w:r>
      <w:r w:rsidRPr="004D79D0">
        <w:tab/>
        <w:t>R-C differentiating and integrating circuits</w:t>
      </w:r>
    </w:p>
    <w:p w:rsidR="002163C4" w:rsidRPr="004D79D0" w:rsidRDefault="002163C4" w:rsidP="002163C4">
      <w:pPr>
        <w:tabs>
          <w:tab w:val="left" w:pos="1800"/>
        </w:tabs>
        <w:spacing w:line="360" w:lineRule="auto"/>
        <w:ind w:left="1440"/>
        <w:jc w:val="both"/>
      </w:pPr>
      <w:r w:rsidRPr="004D79D0">
        <w:t>b.</w:t>
      </w:r>
      <w:r w:rsidRPr="004D79D0">
        <w:tab/>
        <w:t>Diode clipping circuits</w:t>
      </w:r>
    </w:p>
    <w:p w:rsidR="002163C4" w:rsidRPr="004D79D0" w:rsidRDefault="002163C4" w:rsidP="002163C4">
      <w:pPr>
        <w:tabs>
          <w:tab w:val="left" w:pos="1800"/>
        </w:tabs>
        <w:spacing w:line="360" w:lineRule="auto"/>
        <w:ind w:left="1440"/>
        <w:jc w:val="both"/>
      </w:pPr>
      <w:r w:rsidRPr="004D79D0">
        <w:t>c.</w:t>
      </w:r>
      <w:r w:rsidRPr="004D79D0">
        <w:tab/>
        <w:t>Diode clamping circuits</w:t>
      </w:r>
    </w:p>
    <w:p w:rsidR="002163C4" w:rsidRPr="004D79D0" w:rsidRDefault="002163C4" w:rsidP="002163C4">
      <w:pPr>
        <w:tabs>
          <w:tab w:val="left" w:pos="1800"/>
        </w:tabs>
        <w:spacing w:line="360" w:lineRule="auto"/>
        <w:ind w:left="1440"/>
        <w:jc w:val="both"/>
      </w:pPr>
      <w:r w:rsidRPr="004D79D0">
        <w:lastRenderedPageBreak/>
        <w:t>d.</w:t>
      </w:r>
      <w:r w:rsidRPr="004D79D0">
        <w:tab/>
        <w:t>Applications of wave-shaping circuits</w:t>
      </w:r>
    </w:p>
    <w:p w:rsidR="002163C4" w:rsidRPr="004D79D0" w:rsidRDefault="002163C4" w:rsidP="002163C4">
      <w:pPr>
        <w:numPr>
          <w:ilvl w:val="1"/>
          <w:numId w:val="10"/>
        </w:numPr>
        <w:spacing w:after="0" w:line="360" w:lineRule="auto"/>
        <w:jc w:val="both"/>
      </w:pPr>
      <w:r w:rsidRPr="004D79D0">
        <w:t xml:space="preserve">       Transistor as a switch (explanation using CE transistor characteristics)</w:t>
      </w:r>
    </w:p>
    <w:p w:rsidR="002163C4" w:rsidRPr="004D79D0" w:rsidRDefault="002163C4" w:rsidP="002163C4">
      <w:pPr>
        <w:spacing w:line="360" w:lineRule="auto"/>
        <w:ind w:left="1080" w:hanging="360"/>
        <w:jc w:val="both"/>
      </w:pPr>
      <w:r w:rsidRPr="004D79D0">
        <w:t>5.4</w:t>
      </w:r>
      <w:r w:rsidRPr="004D79D0">
        <w:tab/>
      </w:r>
      <w:r w:rsidRPr="004D79D0">
        <w:tab/>
        <w:t xml:space="preserve">Collector coupled </w:t>
      </w:r>
      <w:proofErr w:type="spellStart"/>
      <w:r w:rsidRPr="004D79D0">
        <w:t>astable</w:t>
      </w:r>
      <w:proofErr w:type="spellEnd"/>
      <w:r w:rsidRPr="004D79D0">
        <w:t xml:space="preserve">, </w:t>
      </w:r>
      <w:proofErr w:type="spellStart"/>
      <w:r w:rsidRPr="004D79D0">
        <w:t>monostable</w:t>
      </w:r>
      <w:proofErr w:type="spellEnd"/>
      <w:r w:rsidRPr="004D79D0">
        <w:t xml:space="preserve">, </w:t>
      </w:r>
      <w:proofErr w:type="spellStart"/>
      <w:r w:rsidRPr="004D79D0">
        <w:t>bistable</w:t>
      </w:r>
      <w:proofErr w:type="spellEnd"/>
      <w:r w:rsidRPr="004D79D0">
        <w:t xml:space="preserve"> </w:t>
      </w:r>
      <w:proofErr w:type="spellStart"/>
      <w:r w:rsidRPr="004D79D0">
        <w:t>multivibrator</w:t>
      </w:r>
      <w:proofErr w:type="spellEnd"/>
      <w:r w:rsidRPr="004D79D0">
        <w:t xml:space="preserve"> circuits </w:t>
      </w:r>
      <w:r>
        <w:tab/>
      </w:r>
      <w:r w:rsidRPr="004D79D0">
        <w:t xml:space="preserve">(explanation </w:t>
      </w:r>
      <w:proofErr w:type="gramStart"/>
      <w:r w:rsidRPr="004D79D0">
        <w:t>using  wave</w:t>
      </w:r>
      <w:proofErr w:type="gramEnd"/>
      <w:r w:rsidRPr="004D79D0">
        <w:t xml:space="preserve"> shapes). Brief mention of uses of </w:t>
      </w:r>
      <w:proofErr w:type="spellStart"/>
      <w:r w:rsidRPr="004D79D0">
        <w:t>multivibrators</w:t>
      </w:r>
      <w:proofErr w:type="spellEnd"/>
    </w:p>
    <w:p w:rsidR="002163C4" w:rsidRPr="004D79D0" w:rsidRDefault="002163C4" w:rsidP="002163C4">
      <w:pPr>
        <w:spacing w:line="360" w:lineRule="auto"/>
        <w:ind w:left="720"/>
        <w:jc w:val="both"/>
      </w:pPr>
      <w:r w:rsidRPr="004D79D0">
        <w:t xml:space="preserve">5.5 </w:t>
      </w:r>
      <w:r w:rsidRPr="004D79D0">
        <w:tab/>
        <w:t xml:space="preserve">Working and applications of transistor inverter circuit using power </w:t>
      </w:r>
      <w:r>
        <w:tab/>
      </w:r>
      <w:r w:rsidRPr="004D79D0">
        <w:t>transistors</w:t>
      </w:r>
    </w:p>
    <w:p w:rsidR="002163C4" w:rsidRDefault="002163C4" w:rsidP="002163C4">
      <w:pPr>
        <w:tabs>
          <w:tab w:val="left" w:pos="3420"/>
        </w:tabs>
        <w:ind w:left="720" w:hanging="720"/>
        <w:rPr>
          <w:b/>
        </w:rPr>
      </w:pPr>
    </w:p>
    <w:p w:rsidR="002163C4" w:rsidRPr="004D79D0" w:rsidRDefault="002163C4" w:rsidP="002163C4">
      <w:pPr>
        <w:pStyle w:val="BodyText"/>
      </w:pPr>
      <w:r w:rsidRPr="004D79D0">
        <w:t>6.</w:t>
      </w:r>
      <w:r w:rsidRPr="004D79D0">
        <w:tab/>
        <w:t>Power supplies:</w:t>
      </w:r>
      <w:r w:rsidRPr="004D79D0">
        <w:tab/>
      </w:r>
      <w:r w:rsidRPr="004D79D0">
        <w:tab/>
      </w:r>
      <w:r w:rsidRPr="004D79D0">
        <w:tab/>
      </w:r>
      <w:r w:rsidRPr="004D79D0">
        <w:tab/>
      </w:r>
      <w:r w:rsidRPr="004D79D0">
        <w:tab/>
      </w:r>
      <w:r w:rsidRPr="004D79D0">
        <w:tab/>
        <w:t xml:space="preserve">        </w:t>
      </w:r>
      <w:r>
        <w:t xml:space="preserve">       </w:t>
      </w:r>
      <w:r>
        <w:tab/>
      </w:r>
      <w:r>
        <w:tab/>
        <w:t xml:space="preserve">  </w:t>
      </w:r>
      <w:r w:rsidRPr="004D79D0">
        <w:t>(</w:t>
      </w:r>
      <w:r>
        <w:t>04</w:t>
      </w:r>
      <w:r w:rsidRPr="004D79D0">
        <w:t xml:space="preserve"> </w:t>
      </w:r>
      <w:r>
        <w:t>periods</w:t>
      </w:r>
      <w:r w:rsidRPr="004D79D0">
        <w:t>)</w:t>
      </w:r>
      <w:r w:rsidRPr="004D79D0">
        <w:tab/>
      </w:r>
    </w:p>
    <w:p w:rsidR="002163C4" w:rsidRPr="004D79D0" w:rsidRDefault="002163C4" w:rsidP="002163C4">
      <w:pPr>
        <w:pStyle w:val="BodyText"/>
        <w:ind w:left="720"/>
      </w:pPr>
      <w:r w:rsidRPr="004D79D0">
        <w:t>Working Principles of different types of power supplies viz. CVTs, IC voltage regulator           (78 XX</w:t>
      </w:r>
      <w:proofErr w:type="gramStart"/>
      <w:r w:rsidRPr="004D79D0">
        <w:t>,79XX</w:t>
      </w:r>
      <w:proofErr w:type="gramEnd"/>
      <w:r w:rsidRPr="004D79D0">
        <w:t>)</w:t>
      </w:r>
      <w:r w:rsidRPr="004D79D0">
        <w:tab/>
      </w:r>
    </w:p>
    <w:p w:rsidR="002163C4" w:rsidRDefault="002163C4" w:rsidP="002163C4">
      <w:pPr>
        <w:pStyle w:val="BodyText"/>
        <w:ind w:left="72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rsidR="002163C4" w:rsidRDefault="002163C4" w:rsidP="002163C4">
      <w:r w:rsidRPr="00AA38DB">
        <w:t>7.</w:t>
      </w:r>
      <w:r w:rsidRPr="00AA38DB">
        <w:tab/>
        <w:t>Operational Amplifier</w:t>
      </w:r>
      <w:r>
        <w:rPr>
          <w:b/>
        </w:rPr>
        <w:t xml:space="preserve"> </w:t>
      </w:r>
      <w:r>
        <w:rPr>
          <w:b/>
        </w:rPr>
        <w:tab/>
      </w:r>
      <w:r>
        <w:rPr>
          <w:b/>
        </w:rPr>
        <w:tab/>
      </w:r>
      <w:r w:rsidRPr="00AA38DB">
        <w:rPr>
          <w:b/>
        </w:rPr>
        <w:tab/>
      </w:r>
      <w:r w:rsidRPr="00AA38DB">
        <w:rPr>
          <w:b/>
        </w:rPr>
        <w:tab/>
      </w:r>
      <w:r w:rsidRPr="00AA38DB">
        <w:rPr>
          <w:b/>
        </w:rPr>
        <w:tab/>
        <w:t xml:space="preserve">      </w:t>
      </w:r>
      <w:r>
        <w:rPr>
          <w:b/>
        </w:rPr>
        <w:t xml:space="preserve">         </w:t>
      </w:r>
      <w:r>
        <w:rPr>
          <w:b/>
        </w:rPr>
        <w:tab/>
      </w:r>
      <w:r>
        <w:rPr>
          <w:b/>
        </w:rPr>
        <w:tab/>
      </w:r>
      <w:r>
        <w:rPr>
          <w:b/>
        </w:rPr>
        <w:tab/>
      </w:r>
      <w:r w:rsidRPr="00AA38DB">
        <w:rPr>
          <w:b/>
        </w:rPr>
        <w:t xml:space="preserve"> </w:t>
      </w:r>
      <w:r w:rsidRPr="00AA38DB">
        <w:t>(06 periods)</w:t>
      </w:r>
      <w:r w:rsidRPr="00AA38DB">
        <w:tab/>
      </w:r>
    </w:p>
    <w:p w:rsidR="002163C4" w:rsidRPr="00AA38DB" w:rsidRDefault="002163C4" w:rsidP="002163C4"/>
    <w:p w:rsidR="002163C4" w:rsidRPr="00AA38DB" w:rsidRDefault="002163C4" w:rsidP="002163C4">
      <w:pPr>
        <w:numPr>
          <w:ilvl w:val="0"/>
          <w:numId w:val="6"/>
        </w:numPr>
        <w:spacing w:after="0" w:line="360" w:lineRule="auto"/>
        <w:jc w:val="both"/>
      </w:pPr>
      <w:r w:rsidRPr="00AA38DB">
        <w:t>The basic operational amplifier. The differential amplifier. The emitter coupled differential amplifier. Offset even voltages and currents</w:t>
      </w:r>
    </w:p>
    <w:p w:rsidR="002163C4" w:rsidRPr="00AA38DB" w:rsidRDefault="002163C4" w:rsidP="002163C4">
      <w:pPr>
        <w:numPr>
          <w:ilvl w:val="0"/>
          <w:numId w:val="6"/>
        </w:numPr>
        <w:spacing w:after="0" w:line="360" w:lineRule="auto"/>
        <w:jc w:val="both"/>
      </w:pPr>
      <w:r w:rsidRPr="00AA38DB">
        <w:t xml:space="preserve">Basic operational amplifier applications, integrator and differentiator, summer, </w:t>
      </w:r>
      <w:proofErr w:type="spellStart"/>
      <w:r w:rsidRPr="00AA38DB">
        <w:t>subtractor</w:t>
      </w:r>
      <w:proofErr w:type="spellEnd"/>
    </w:p>
    <w:p w:rsidR="002163C4" w:rsidRPr="00AA38DB" w:rsidRDefault="002163C4" w:rsidP="002163C4">
      <w:pPr>
        <w:numPr>
          <w:ilvl w:val="0"/>
          <w:numId w:val="6"/>
        </w:numPr>
        <w:spacing w:after="0" w:line="360" w:lineRule="auto"/>
        <w:jc w:val="both"/>
      </w:pPr>
      <w:r w:rsidRPr="00AA38DB">
        <w:t>Familiarization with specifications  and pin  configuration of IC 741</w:t>
      </w:r>
    </w:p>
    <w:p w:rsidR="002163C4" w:rsidRPr="00AA38DB" w:rsidRDefault="002163C4" w:rsidP="002163C4">
      <w:pPr>
        <w:numPr>
          <w:ilvl w:val="0"/>
          <w:numId w:val="6"/>
        </w:numPr>
        <w:spacing w:after="0" w:line="360" w:lineRule="auto"/>
        <w:jc w:val="both"/>
      </w:pPr>
      <w:r w:rsidRPr="00AA38DB">
        <w:t>Block diagram and operation of  555 IC  timer</w:t>
      </w:r>
    </w:p>
    <w:p w:rsidR="002163C4" w:rsidRPr="00AA38DB" w:rsidRDefault="002163C4" w:rsidP="002163C4"/>
    <w:p w:rsidR="002163C4" w:rsidRDefault="002163C4" w:rsidP="002163C4">
      <w:pPr>
        <w:pStyle w:val="Heading8"/>
        <w:rPr>
          <w:rFonts w:ascii="Times New Roman" w:hAnsi="Times New Roman"/>
          <w:i w:val="0"/>
        </w:rPr>
      </w:pPr>
    </w:p>
    <w:p w:rsidR="002163C4" w:rsidRPr="008A6510" w:rsidRDefault="002163C4" w:rsidP="002163C4"/>
    <w:p w:rsidR="002163C4" w:rsidRPr="00E05CF0" w:rsidRDefault="002163C4" w:rsidP="002163C4">
      <w:pPr>
        <w:pStyle w:val="Heading8"/>
        <w:rPr>
          <w:rFonts w:ascii="Times New Roman" w:hAnsi="Times New Roman"/>
          <w:i w:val="0"/>
        </w:rPr>
      </w:pPr>
      <w:r w:rsidRPr="00E05CF0">
        <w:rPr>
          <w:rFonts w:ascii="Times New Roman" w:hAnsi="Times New Roman"/>
          <w:i w:val="0"/>
        </w:rPr>
        <w:t xml:space="preserve">LIST OF PRACTICALS </w:t>
      </w:r>
    </w:p>
    <w:p w:rsidR="002163C4" w:rsidRPr="00AA38DB" w:rsidRDefault="002163C4" w:rsidP="002163C4">
      <w:pPr>
        <w:tabs>
          <w:tab w:val="left" w:pos="2311"/>
        </w:tabs>
        <w:ind w:left="72"/>
      </w:pPr>
      <w:r>
        <w:tab/>
      </w:r>
    </w:p>
    <w:p w:rsidR="002163C4" w:rsidRPr="00AA38DB" w:rsidRDefault="002163C4" w:rsidP="002163C4">
      <w:pPr>
        <w:numPr>
          <w:ilvl w:val="0"/>
          <w:numId w:val="7"/>
        </w:numPr>
        <w:spacing w:after="0" w:line="360" w:lineRule="auto"/>
      </w:pPr>
      <w:r w:rsidRPr="00AA38DB">
        <w:t xml:space="preserve">To study the effect of coupling capacitor on lower cut off frequency and upper cut off frequency by plotting frequency response curve of a two stage RC coupled amplifier </w:t>
      </w:r>
    </w:p>
    <w:p w:rsidR="002163C4" w:rsidRPr="00AA38DB" w:rsidRDefault="002163C4" w:rsidP="002163C4">
      <w:pPr>
        <w:numPr>
          <w:ilvl w:val="0"/>
          <w:numId w:val="7"/>
        </w:numPr>
        <w:spacing w:after="0" w:line="360" w:lineRule="auto"/>
      </w:pPr>
      <w:r w:rsidRPr="00AA38DB">
        <w:t>To measure (a) optimum load (b) output power (c) signal handling capacity of a push-pull amplifier</w:t>
      </w:r>
    </w:p>
    <w:p w:rsidR="002163C4" w:rsidRPr="00AA38DB" w:rsidRDefault="002163C4" w:rsidP="002163C4">
      <w:pPr>
        <w:numPr>
          <w:ilvl w:val="0"/>
          <w:numId w:val="7"/>
        </w:numPr>
        <w:spacing w:after="0" w:line="360" w:lineRule="auto"/>
      </w:pPr>
      <w:r w:rsidRPr="00AA38DB">
        <w:t>To measure (a) voltage gain (b) input and output impedance for an emitter follower circuit</w:t>
      </w:r>
    </w:p>
    <w:p w:rsidR="002163C4" w:rsidRPr="00AA38DB" w:rsidRDefault="002163C4" w:rsidP="002163C4">
      <w:pPr>
        <w:spacing w:line="360" w:lineRule="auto"/>
        <w:ind w:left="72"/>
      </w:pPr>
      <w:r>
        <w:lastRenderedPageBreak/>
        <w:tab/>
      </w:r>
      <w:r w:rsidRPr="00AA38DB">
        <w:t>To measure frequency generation in (a) Hartley (b) R-C Phase Shift oscillator</w:t>
      </w:r>
    </w:p>
    <w:p w:rsidR="002163C4" w:rsidRPr="00AA38DB" w:rsidRDefault="002163C4" w:rsidP="002163C4">
      <w:pPr>
        <w:numPr>
          <w:ilvl w:val="0"/>
          <w:numId w:val="7"/>
        </w:numPr>
        <w:spacing w:after="0" w:line="360" w:lineRule="auto"/>
      </w:pPr>
      <w:r w:rsidRPr="00AA38DB">
        <w:t>To observe the differentiated and integrated square wave on a CRO for different values of R-C time constant</w:t>
      </w:r>
    </w:p>
    <w:p w:rsidR="002163C4" w:rsidRPr="00AA38DB" w:rsidRDefault="002163C4" w:rsidP="002163C4">
      <w:pPr>
        <w:numPr>
          <w:ilvl w:val="0"/>
          <w:numId w:val="7"/>
        </w:numPr>
        <w:spacing w:after="0" w:line="360" w:lineRule="auto"/>
      </w:pPr>
      <w:r w:rsidRPr="00AA38DB">
        <w:t>Clipping of both portion of sine-wave using:</w:t>
      </w:r>
    </w:p>
    <w:p w:rsidR="002163C4" w:rsidRPr="00AA38DB" w:rsidRDefault="002163C4" w:rsidP="002163C4">
      <w:pPr>
        <w:numPr>
          <w:ilvl w:val="1"/>
          <w:numId w:val="7"/>
        </w:numPr>
        <w:spacing w:after="0" w:line="360" w:lineRule="auto"/>
      </w:pPr>
      <w:r w:rsidRPr="00AA38DB">
        <w:t>diode and dc source</w:t>
      </w:r>
    </w:p>
    <w:p w:rsidR="002163C4" w:rsidRPr="00AA38DB" w:rsidRDefault="002163C4" w:rsidP="002163C4">
      <w:pPr>
        <w:numPr>
          <w:ilvl w:val="1"/>
          <w:numId w:val="7"/>
        </w:numPr>
        <w:spacing w:after="0" w:line="360" w:lineRule="auto"/>
      </w:pPr>
      <w:r>
        <w:t>/*</w:t>
      </w:r>
      <w:proofErr w:type="spellStart"/>
      <w:r w:rsidRPr="00AA38DB">
        <w:t>zener</w:t>
      </w:r>
      <w:proofErr w:type="spellEnd"/>
      <w:r w:rsidRPr="00AA38DB">
        <w:t xml:space="preserve"> diodes</w:t>
      </w:r>
    </w:p>
    <w:p w:rsidR="002163C4" w:rsidRPr="00AA38DB" w:rsidRDefault="002163C4" w:rsidP="002163C4">
      <w:pPr>
        <w:spacing w:line="360" w:lineRule="auto"/>
      </w:pPr>
      <w:r w:rsidRPr="00AA38DB">
        <w:t xml:space="preserve">             Clamping a sine-wave to:</w:t>
      </w:r>
    </w:p>
    <w:p w:rsidR="002163C4" w:rsidRPr="00AA38DB" w:rsidRDefault="002163C4" w:rsidP="002163C4">
      <w:pPr>
        <w:numPr>
          <w:ilvl w:val="1"/>
          <w:numId w:val="6"/>
        </w:numPr>
        <w:spacing w:after="0" w:line="360" w:lineRule="auto"/>
      </w:pPr>
      <w:r w:rsidRPr="00AA38DB">
        <w:t>Negative dc voltage</w:t>
      </w:r>
    </w:p>
    <w:p w:rsidR="002163C4" w:rsidRPr="00AA38DB" w:rsidRDefault="002163C4" w:rsidP="002163C4">
      <w:pPr>
        <w:numPr>
          <w:ilvl w:val="1"/>
          <w:numId w:val="6"/>
        </w:numPr>
        <w:spacing w:after="0" w:line="360" w:lineRule="auto"/>
      </w:pPr>
      <w:r w:rsidRPr="00AA38DB">
        <w:t>Positive dc voltage</w:t>
      </w:r>
    </w:p>
    <w:p w:rsidR="002163C4" w:rsidRPr="00AA38DB" w:rsidRDefault="002163C4" w:rsidP="002163C4">
      <w:pPr>
        <w:numPr>
          <w:ilvl w:val="0"/>
          <w:numId w:val="7"/>
        </w:numPr>
        <w:spacing w:after="0" w:line="360" w:lineRule="auto"/>
        <w:jc w:val="both"/>
      </w:pPr>
      <w:r w:rsidRPr="00AA38DB">
        <w:t xml:space="preserve">To generate square-wave using an </w:t>
      </w:r>
      <w:proofErr w:type="spellStart"/>
      <w:r w:rsidRPr="00AA38DB">
        <w:t>astable</w:t>
      </w:r>
      <w:proofErr w:type="spellEnd"/>
      <w:r w:rsidRPr="00AA38DB">
        <w:t xml:space="preserve"> </w:t>
      </w:r>
      <w:proofErr w:type="spellStart"/>
      <w:r w:rsidRPr="00AA38DB">
        <w:t>multivibrator</w:t>
      </w:r>
      <w:proofErr w:type="spellEnd"/>
      <w:r w:rsidRPr="00AA38DB">
        <w:t xml:space="preserve"> and to observe the wave form on a CRO and verify the result using p-spice software</w:t>
      </w:r>
    </w:p>
    <w:p w:rsidR="002163C4" w:rsidRPr="00AA38DB" w:rsidRDefault="002163C4" w:rsidP="002163C4">
      <w:pPr>
        <w:numPr>
          <w:ilvl w:val="0"/>
          <w:numId w:val="7"/>
        </w:numPr>
        <w:spacing w:after="0" w:line="360" w:lineRule="auto"/>
        <w:jc w:val="both"/>
      </w:pPr>
      <w:r w:rsidRPr="00AA38DB">
        <w:t xml:space="preserve">To observe triggering and working of a </w:t>
      </w:r>
      <w:proofErr w:type="spellStart"/>
      <w:r w:rsidRPr="00AA38DB">
        <w:t>bistable</w:t>
      </w:r>
      <w:proofErr w:type="spellEnd"/>
      <w:r w:rsidRPr="00AA38DB">
        <w:t xml:space="preserve"> </w:t>
      </w:r>
      <w:proofErr w:type="spellStart"/>
      <w:r w:rsidRPr="00AA38DB">
        <w:t>multivibrator</w:t>
      </w:r>
      <w:proofErr w:type="spellEnd"/>
      <w:r w:rsidRPr="00AA38DB">
        <w:t xml:space="preserve"> circuit and observe its output wave form on a CRO</w:t>
      </w:r>
    </w:p>
    <w:p w:rsidR="002163C4" w:rsidRPr="00AA38DB" w:rsidRDefault="002163C4" w:rsidP="002163C4">
      <w:pPr>
        <w:numPr>
          <w:ilvl w:val="0"/>
          <w:numId w:val="7"/>
        </w:numPr>
        <w:spacing w:after="0" w:line="360" w:lineRule="auto"/>
        <w:jc w:val="both"/>
      </w:pPr>
      <w:r w:rsidRPr="00AA38DB">
        <w:t>To use the op-Amp (IC 741) as inverting one and non-inverting amplifiers, adder, comparator, integrator and differentiator and verify the result using p-spice software</w:t>
      </w:r>
    </w:p>
    <w:p w:rsidR="002163C4" w:rsidRPr="008A6510" w:rsidRDefault="002163C4" w:rsidP="002163C4">
      <w:pPr>
        <w:numPr>
          <w:ilvl w:val="0"/>
          <w:numId w:val="7"/>
        </w:numPr>
        <w:spacing w:after="0" w:line="360" w:lineRule="auto"/>
        <w:jc w:val="both"/>
      </w:pPr>
      <w:r w:rsidRPr="00AA38DB">
        <w:t xml:space="preserve">To study the pin configuration and working of IC 555 and its use as </w:t>
      </w:r>
      <w:proofErr w:type="spellStart"/>
      <w:r w:rsidRPr="00AA38DB">
        <w:t>monostable</w:t>
      </w:r>
      <w:proofErr w:type="spellEnd"/>
      <w:r w:rsidRPr="00AA38DB">
        <w:t xml:space="preserve"> and </w:t>
      </w:r>
      <w:proofErr w:type="spellStart"/>
      <w:r w:rsidRPr="00AA38DB">
        <w:t>astable</w:t>
      </w:r>
      <w:proofErr w:type="spellEnd"/>
      <w:r w:rsidRPr="00AA38DB">
        <w:t xml:space="preserve"> </w:t>
      </w:r>
      <w:proofErr w:type="spellStart"/>
      <w:r w:rsidRPr="00AA38DB">
        <w:t>multivibrator</w:t>
      </w:r>
      <w:proofErr w:type="spellEnd"/>
    </w:p>
    <w:p w:rsidR="002163C4" w:rsidRDefault="002163C4" w:rsidP="002163C4">
      <w:pPr>
        <w:pStyle w:val="Heading8"/>
        <w:tabs>
          <w:tab w:val="left" w:pos="720"/>
        </w:tabs>
        <w:rPr>
          <w:rFonts w:ascii="Times New Roman" w:hAnsi="Times New Roman"/>
          <w:i w:val="0"/>
        </w:rPr>
      </w:pPr>
    </w:p>
    <w:p w:rsidR="002163C4" w:rsidRPr="008A6510" w:rsidRDefault="002163C4" w:rsidP="002163C4">
      <w:pPr>
        <w:pStyle w:val="Heading8"/>
        <w:tabs>
          <w:tab w:val="left" w:pos="720"/>
        </w:tabs>
        <w:rPr>
          <w:rFonts w:ascii="Times New Roman" w:hAnsi="Times New Roman"/>
          <w:i w:val="0"/>
        </w:rPr>
      </w:pPr>
      <w:r w:rsidRPr="00032BBE">
        <w:rPr>
          <w:rFonts w:ascii="Times New Roman" w:hAnsi="Times New Roman"/>
          <w:i w:val="0"/>
        </w:rPr>
        <w:t>INSTRUCTIONAL STRATEGY</w:t>
      </w:r>
    </w:p>
    <w:p w:rsidR="002163C4" w:rsidRPr="00AA38DB" w:rsidRDefault="002163C4" w:rsidP="002163C4">
      <w:pPr>
        <w:jc w:val="both"/>
        <w:rPr>
          <w:b/>
          <w:bCs/>
        </w:rPr>
      </w:pPr>
      <w:r w:rsidRPr="00AA38DB">
        <w:t>The teacher should bring electronic components and devices in the class while taking lectures and explain and make students familiar with them. Also he may give emphasis on practical applications of these devices and components in the field. In addition, the students should be encouraged to do practical work independently and confidently.</w:t>
      </w:r>
    </w:p>
    <w:p w:rsidR="002163C4" w:rsidRPr="00AA38DB" w:rsidRDefault="002163C4" w:rsidP="002163C4"/>
    <w:p w:rsidR="002163C4" w:rsidRPr="008A6510" w:rsidRDefault="002163C4" w:rsidP="002163C4">
      <w:pPr>
        <w:rPr>
          <w:b/>
        </w:rPr>
      </w:pPr>
      <w:r w:rsidRPr="002E1517">
        <w:rPr>
          <w:b/>
        </w:rPr>
        <w:t>MEANS OF ASSESSMENT</w:t>
      </w:r>
    </w:p>
    <w:p w:rsidR="002163C4" w:rsidRDefault="002163C4" w:rsidP="002163C4">
      <w:pPr>
        <w:pStyle w:val="ListParagraph"/>
        <w:numPr>
          <w:ilvl w:val="0"/>
          <w:numId w:val="11"/>
        </w:numPr>
        <w:spacing w:after="200" w:line="276" w:lineRule="auto"/>
        <w:jc w:val="both"/>
      </w:pPr>
      <w:r w:rsidRPr="00687BDD">
        <w:t>Assignments and quiz/class tests</w:t>
      </w:r>
    </w:p>
    <w:p w:rsidR="002163C4" w:rsidRDefault="002163C4" w:rsidP="002163C4">
      <w:pPr>
        <w:pStyle w:val="ListParagraph"/>
        <w:numPr>
          <w:ilvl w:val="0"/>
          <w:numId w:val="11"/>
        </w:numPr>
        <w:spacing w:after="200" w:line="276" w:lineRule="auto"/>
        <w:jc w:val="both"/>
      </w:pPr>
      <w:r>
        <w:t>M</w:t>
      </w:r>
      <w:r w:rsidRPr="00687BDD">
        <w:t>id-term and end-term written tests</w:t>
      </w:r>
    </w:p>
    <w:p w:rsidR="002163C4" w:rsidRDefault="002163C4" w:rsidP="002163C4">
      <w:pPr>
        <w:pStyle w:val="Heading8"/>
        <w:numPr>
          <w:ilvl w:val="0"/>
          <w:numId w:val="11"/>
        </w:numPr>
        <w:rPr>
          <w:rFonts w:ascii="Times New Roman" w:hAnsi="Times New Roman"/>
          <w:b w:val="0"/>
          <w:i w:val="0"/>
        </w:rPr>
      </w:pPr>
      <w:r>
        <w:rPr>
          <w:rFonts w:ascii="Times New Roman" w:hAnsi="Times New Roman"/>
          <w:b w:val="0"/>
          <w:i w:val="0"/>
        </w:rPr>
        <w:t>L</w:t>
      </w:r>
      <w:r w:rsidRPr="007514DC">
        <w:rPr>
          <w:rFonts w:ascii="Times New Roman" w:hAnsi="Times New Roman"/>
          <w:b w:val="0"/>
          <w:i w:val="0"/>
        </w:rPr>
        <w:t>aboratory and practical work</w:t>
      </w:r>
    </w:p>
    <w:p w:rsidR="002163C4" w:rsidRPr="00297C7B" w:rsidRDefault="002163C4" w:rsidP="002163C4">
      <w:pPr>
        <w:numPr>
          <w:ilvl w:val="0"/>
          <w:numId w:val="12"/>
        </w:numPr>
        <w:spacing w:after="0" w:line="240" w:lineRule="auto"/>
      </w:pPr>
      <w:r>
        <w:t>Model prototype making</w:t>
      </w:r>
    </w:p>
    <w:p w:rsidR="002163C4" w:rsidRPr="008A6510" w:rsidRDefault="002163C4" w:rsidP="002163C4">
      <w:pPr>
        <w:pStyle w:val="Heading8"/>
        <w:numPr>
          <w:ilvl w:val="0"/>
          <w:numId w:val="11"/>
        </w:numPr>
        <w:rPr>
          <w:rFonts w:ascii="Times New Roman" w:hAnsi="Times New Roman"/>
          <w:b w:val="0"/>
          <w:i w:val="0"/>
        </w:rPr>
      </w:pPr>
      <w:r>
        <w:rPr>
          <w:rFonts w:ascii="Times New Roman" w:hAnsi="Times New Roman"/>
          <w:b w:val="0"/>
          <w:i w:val="0"/>
        </w:rPr>
        <w:t>Viva—</w:t>
      </w:r>
      <w:r w:rsidRPr="007514DC">
        <w:rPr>
          <w:rFonts w:ascii="Times New Roman" w:hAnsi="Times New Roman"/>
          <w:b w:val="0"/>
          <w:i w:val="0"/>
        </w:rPr>
        <w:t>voce</w:t>
      </w:r>
    </w:p>
    <w:p w:rsidR="002163C4" w:rsidRDefault="002163C4" w:rsidP="002163C4">
      <w:pPr>
        <w:pStyle w:val="Heading8"/>
        <w:rPr>
          <w:rFonts w:ascii="Times New Roman" w:hAnsi="Times New Roman"/>
          <w:i w:val="0"/>
        </w:rPr>
      </w:pPr>
    </w:p>
    <w:p w:rsidR="002163C4" w:rsidRDefault="002163C4" w:rsidP="002163C4"/>
    <w:p w:rsidR="002163C4" w:rsidRDefault="002163C4" w:rsidP="002163C4"/>
    <w:p w:rsidR="002163C4" w:rsidRDefault="002163C4" w:rsidP="002163C4"/>
    <w:p w:rsidR="002163C4" w:rsidRPr="0041121D" w:rsidRDefault="002163C4" w:rsidP="002163C4"/>
    <w:p w:rsidR="002163C4" w:rsidRPr="0041121D" w:rsidRDefault="002163C4" w:rsidP="002163C4">
      <w:pPr>
        <w:pStyle w:val="Heading8"/>
        <w:rPr>
          <w:rFonts w:ascii="Times New Roman" w:hAnsi="Times New Roman"/>
          <w:i w:val="0"/>
        </w:rPr>
      </w:pPr>
      <w:r w:rsidRPr="00032BBE">
        <w:rPr>
          <w:rFonts w:ascii="Times New Roman" w:hAnsi="Times New Roman"/>
          <w:i w:val="0"/>
        </w:rPr>
        <w:t xml:space="preserve">RECOMMENDED BOOKS </w:t>
      </w:r>
    </w:p>
    <w:p w:rsidR="002163C4" w:rsidRDefault="002163C4" w:rsidP="002163C4">
      <w:pPr>
        <w:numPr>
          <w:ilvl w:val="0"/>
          <w:numId w:val="9"/>
        </w:numPr>
        <w:spacing w:after="0" w:line="240" w:lineRule="auto"/>
        <w:ind w:hanging="720"/>
        <w:jc w:val="both"/>
      </w:pPr>
      <w:r w:rsidRPr="00AA38DB">
        <w:t xml:space="preserve">A text book of Basic Electronics and Linear Circuits by NN </w:t>
      </w:r>
      <w:proofErr w:type="spellStart"/>
      <w:r w:rsidRPr="00AA38DB">
        <w:t>Bhargava</w:t>
      </w:r>
      <w:proofErr w:type="spellEnd"/>
      <w:r w:rsidRPr="00AA38DB">
        <w:t xml:space="preserve"> and others, Tata McGraw Hill, New Delhi</w:t>
      </w:r>
    </w:p>
    <w:p w:rsidR="002163C4" w:rsidRPr="00AA38DB" w:rsidRDefault="002163C4" w:rsidP="002163C4">
      <w:pPr>
        <w:spacing w:after="0" w:line="240" w:lineRule="auto"/>
        <w:ind w:left="720"/>
        <w:jc w:val="both"/>
      </w:pPr>
    </w:p>
    <w:p w:rsidR="002163C4" w:rsidRPr="00AA38DB" w:rsidRDefault="002163C4" w:rsidP="002163C4">
      <w:pPr>
        <w:numPr>
          <w:ilvl w:val="0"/>
          <w:numId w:val="9"/>
        </w:numPr>
        <w:spacing w:after="0" w:line="480" w:lineRule="auto"/>
        <w:ind w:hanging="720"/>
      </w:pPr>
      <w:r w:rsidRPr="00AA38DB">
        <w:t xml:space="preserve">Electronics Principles by SK </w:t>
      </w:r>
      <w:proofErr w:type="spellStart"/>
      <w:r w:rsidRPr="00AA38DB">
        <w:t>Sahdev</w:t>
      </w:r>
      <w:proofErr w:type="spellEnd"/>
      <w:r w:rsidRPr="00AA38DB">
        <w:t xml:space="preserve">, </w:t>
      </w:r>
      <w:proofErr w:type="spellStart"/>
      <w:r w:rsidRPr="00AA38DB">
        <w:t>Dhanpat</w:t>
      </w:r>
      <w:proofErr w:type="spellEnd"/>
      <w:r w:rsidRPr="00AA38DB">
        <w:t xml:space="preserve"> </w:t>
      </w:r>
      <w:proofErr w:type="spellStart"/>
      <w:r w:rsidRPr="00AA38DB">
        <w:t>Rai</w:t>
      </w:r>
      <w:proofErr w:type="spellEnd"/>
      <w:r w:rsidRPr="00AA38DB">
        <w:t xml:space="preserve"> and Co., </w:t>
      </w:r>
      <w:smartTag w:uri="urn:schemas-microsoft-com:office:smarttags" w:element="City">
        <w:smartTag w:uri="urn:schemas-microsoft-com:office:smarttags" w:element="place">
          <w:r w:rsidRPr="00AA38DB">
            <w:t>New Delhi</w:t>
          </w:r>
        </w:smartTag>
      </w:smartTag>
    </w:p>
    <w:p w:rsidR="002163C4" w:rsidRPr="00AA38DB" w:rsidRDefault="002163C4" w:rsidP="002163C4">
      <w:pPr>
        <w:numPr>
          <w:ilvl w:val="0"/>
          <w:numId w:val="9"/>
        </w:numPr>
        <w:spacing w:after="0" w:line="480" w:lineRule="auto"/>
        <w:ind w:hanging="720"/>
      </w:pPr>
      <w:r w:rsidRPr="00AA38DB">
        <w:t xml:space="preserve">Electronics Principles by Albert Paul </w:t>
      </w:r>
      <w:proofErr w:type="spellStart"/>
      <w:r w:rsidRPr="00AA38DB">
        <w:t>Malina</w:t>
      </w:r>
      <w:proofErr w:type="spellEnd"/>
      <w:r w:rsidRPr="00AA38DB">
        <w:t xml:space="preserve">, Tata McGraw Hill, </w:t>
      </w:r>
      <w:smartTag w:uri="urn:schemas-microsoft-com:office:smarttags" w:element="City">
        <w:smartTag w:uri="urn:schemas-microsoft-com:office:smarttags" w:element="place">
          <w:r w:rsidRPr="00AA38DB">
            <w:t>New Delhi</w:t>
          </w:r>
        </w:smartTag>
      </w:smartTag>
    </w:p>
    <w:p w:rsidR="002163C4" w:rsidRDefault="002163C4" w:rsidP="002163C4">
      <w:pPr>
        <w:numPr>
          <w:ilvl w:val="0"/>
          <w:numId w:val="9"/>
        </w:numPr>
        <w:spacing w:after="0" w:line="240" w:lineRule="auto"/>
        <w:ind w:hanging="720"/>
        <w:jc w:val="both"/>
      </w:pPr>
      <w:r w:rsidRPr="00AA38DB">
        <w:t xml:space="preserve">Operational Amplifiers and Linear Circuits by Rama Kant and A. </w:t>
      </w:r>
      <w:proofErr w:type="spellStart"/>
      <w:r w:rsidRPr="00AA38DB">
        <w:t>Gay</w:t>
      </w:r>
      <w:r>
        <w:t>a</w:t>
      </w:r>
      <w:r w:rsidRPr="00AA38DB">
        <w:t>kwad</w:t>
      </w:r>
      <w:proofErr w:type="spellEnd"/>
      <w:r w:rsidRPr="00AA38DB">
        <w:t>, Prentice Hall of India, New Delhi</w:t>
      </w:r>
    </w:p>
    <w:p w:rsidR="002163C4" w:rsidRPr="00AA38DB" w:rsidRDefault="002163C4" w:rsidP="002163C4">
      <w:pPr>
        <w:spacing w:after="0" w:line="240" w:lineRule="auto"/>
        <w:ind w:left="720"/>
        <w:jc w:val="both"/>
      </w:pPr>
    </w:p>
    <w:p w:rsidR="002163C4" w:rsidRPr="00AA38DB" w:rsidRDefault="002163C4" w:rsidP="002163C4">
      <w:pPr>
        <w:numPr>
          <w:ilvl w:val="0"/>
          <w:numId w:val="9"/>
        </w:numPr>
        <w:spacing w:after="0" w:line="480" w:lineRule="auto"/>
        <w:ind w:hanging="720"/>
        <w:jc w:val="both"/>
      </w:pPr>
      <w:r w:rsidRPr="00AA38DB">
        <w:t xml:space="preserve">Electronic Devices Circuits by Rama Reddy, </w:t>
      </w:r>
      <w:proofErr w:type="spellStart"/>
      <w:r w:rsidRPr="00AA38DB">
        <w:t>Narosa</w:t>
      </w:r>
      <w:proofErr w:type="spellEnd"/>
      <w:r w:rsidRPr="00AA38DB">
        <w:t xml:space="preserve"> Publishing House Pvt. Ltd., </w:t>
      </w:r>
      <w:smartTag w:uri="urn:schemas-microsoft-com:office:smarttags" w:element="City">
        <w:smartTag w:uri="urn:schemas-microsoft-com:office:smarttags" w:element="place">
          <w:r w:rsidRPr="00AA38DB">
            <w:t>New Delhi</w:t>
          </w:r>
        </w:smartTag>
      </w:smartTag>
      <w:r w:rsidRPr="00AA38DB">
        <w:t xml:space="preserve"> </w:t>
      </w:r>
    </w:p>
    <w:p w:rsidR="002163C4" w:rsidRPr="00AA38DB" w:rsidRDefault="002163C4" w:rsidP="002163C4">
      <w:pPr>
        <w:numPr>
          <w:ilvl w:val="0"/>
          <w:numId w:val="9"/>
        </w:numPr>
        <w:spacing w:after="0" w:line="480" w:lineRule="auto"/>
        <w:ind w:hanging="720"/>
      </w:pPr>
      <w:r w:rsidRPr="00AA38DB">
        <w:t xml:space="preserve">Electronic Devices and Circuits by </w:t>
      </w:r>
      <w:proofErr w:type="spellStart"/>
      <w:r w:rsidRPr="00AA38DB">
        <w:t>Millman</w:t>
      </w:r>
      <w:proofErr w:type="spellEnd"/>
      <w:r w:rsidRPr="00AA38DB">
        <w:t xml:space="preserve"> and </w:t>
      </w:r>
      <w:proofErr w:type="spellStart"/>
      <w:r w:rsidRPr="00AA38DB">
        <w:t>Halkias</w:t>
      </w:r>
      <w:proofErr w:type="spellEnd"/>
      <w:r w:rsidRPr="00AA38DB">
        <w:t xml:space="preserve">, McGraw Hill, </w:t>
      </w:r>
      <w:smartTag w:uri="urn:schemas-microsoft-com:office:smarttags" w:element="City">
        <w:smartTag w:uri="urn:schemas-microsoft-com:office:smarttags" w:element="place">
          <w:r w:rsidRPr="00AA38DB">
            <w:t>New Delhi</w:t>
          </w:r>
        </w:smartTag>
      </w:smartTag>
      <w:r w:rsidRPr="00AA38DB">
        <w:t xml:space="preserve"> </w:t>
      </w:r>
    </w:p>
    <w:p w:rsidR="002163C4" w:rsidRDefault="002163C4" w:rsidP="002163C4">
      <w:pPr>
        <w:numPr>
          <w:ilvl w:val="0"/>
          <w:numId w:val="9"/>
        </w:numPr>
        <w:spacing w:after="0" w:line="480" w:lineRule="auto"/>
        <w:ind w:hanging="720"/>
      </w:pPr>
      <w:r w:rsidRPr="00AA38DB">
        <w:t xml:space="preserve">Analog Electronics – II  by DR </w:t>
      </w:r>
      <w:proofErr w:type="spellStart"/>
      <w:r w:rsidRPr="00AA38DB">
        <w:t>A</w:t>
      </w:r>
      <w:r>
        <w:t>rora</w:t>
      </w:r>
      <w:proofErr w:type="spellEnd"/>
      <w:r>
        <w:t xml:space="preserve">, </w:t>
      </w:r>
      <w:proofErr w:type="spellStart"/>
      <w:r>
        <w:t>Ishan</w:t>
      </w:r>
      <w:proofErr w:type="spellEnd"/>
      <w:r>
        <w:t xml:space="preserve"> Publication, </w:t>
      </w:r>
      <w:proofErr w:type="spellStart"/>
      <w:r>
        <w:t>Ambala</w:t>
      </w:r>
      <w:proofErr w:type="spellEnd"/>
    </w:p>
    <w:p w:rsidR="002163C4" w:rsidRPr="00AA38DB" w:rsidRDefault="002163C4" w:rsidP="002163C4">
      <w:pPr>
        <w:numPr>
          <w:ilvl w:val="0"/>
          <w:numId w:val="9"/>
        </w:numPr>
        <w:spacing w:after="0" w:line="480" w:lineRule="auto"/>
        <w:ind w:hanging="720"/>
      </w:pPr>
      <w:r w:rsidRPr="00AA38DB">
        <w:t xml:space="preserve">Electronic Devices and Circuits by JC </w:t>
      </w:r>
      <w:proofErr w:type="spellStart"/>
      <w:r w:rsidRPr="00AA38DB">
        <w:t>Karhara</w:t>
      </w:r>
      <w:proofErr w:type="spellEnd"/>
      <w:r w:rsidRPr="00AA38DB">
        <w:t>, K</w:t>
      </w:r>
      <w:r>
        <w:t xml:space="preserve">ing India Publication, New </w:t>
      </w:r>
      <w:proofErr w:type="spellStart"/>
      <w:r>
        <w:t>Delh</w:t>
      </w:r>
      <w:proofErr w:type="spellEnd"/>
    </w:p>
    <w:p w:rsidR="002163C4" w:rsidRPr="00AA38DB" w:rsidRDefault="002163C4" w:rsidP="002163C4">
      <w:pPr>
        <w:numPr>
          <w:ilvl w:val="0"/>
          <w:numId w:val="9"/>
        </w:numPr>
        <w:spacing w:after="0" w:line="480" w:lineRule="auto"/>
        <w:ind w:hanging="720"/>
      </w:pPr>
      <w:r w:rsidRPr="00AA38DB">
        <w:t xml:space="preserve">Electronic Devices and Circuits-I, Eagle </w:t>
      </w:r>
      <w:proofErr w:type="spellStart"/>
      <w:r w:rsidRPr="00AA38DB">
        <w:t>Prakashan</w:t>
      </w:r>
      <w:proofErr w:type="spellEnd"/>
      <w:r w:rsidRPr="00AA38DB">
        <w:t xml:space="preserve">, </w:t>
      </w:r>
      <w:proofErr w:type="spellStart"/>
      <w:r w:rsidRPr="00AA38DB">
        <w:t>Jalandhar</w:t>
      </w:r>
      <w:proofErr w:type="spellEnd"/>
    </w:p>
    <w:p w:rsidR="002163C4" w:rsidRDefault="002163C4" w:rsidP="002163C4">
      <w:pPr>
        <w:jc w:val="both"/>
      </w:pPr>
      <w:r w:rsidRPr="00AA38DB">
        <w:t>10.</w:t>
      </w:r>
      <w:r w:rsidRPr="00AA38DB">
        <w:tab/>
        <w:t>Electronic Devices Circuits by JB Gupta,</w:t>
      </w:r>
      <w:r>
        <w:t xml:space="preserve"> SK </w:t>
      </w:r>
      <w:proofErr w:type="spellStart"/>
      <w:r>
        <w:t>Kataria</w:t>
      </w:r>
      <w:proofErr w:type="spellEnd"/>
      <w:r>
        <w:t xml:space="preserve"> and Sons, New Delhi</w:t>
      </w:r>
    </w:p>
    <w:p w:rsidR="002163C4" w:rsidRDefault="002163C4" w:rsidP="002163C4">
      <w:pPr>
        <w:jc w:val="both"/>
      </w:pPr>
    </w:p>
    <w:p w:rsidR="002163C4" w:rsidRPr="003C13FD" w:rsidRDefault="002163C4" w:rsidP="002163C4">
      <w:pPr>
        <w:jc w:val="both"/>
      </w:pPr>
      <w:r>
        <w:t>11.</w:t>
      </w:r>
      <w:r>
        <w:tab/>
      </w:r>
      <w:r w:rsidRPr="003C13FD">
        <w:rPr>
          <w:bCs/>
        </w:rPr>
        <w:t xml:space="preserve">e-books/e-tools/relevant software to be used as recommended by </w:t>
      </w:r>
      <w:r>
        <w:rPr>
          <w:bCs/>
        </w:rPr>
        <w:tab/>
      </w:r>
      <w:r w:rsidRPr="003C13FD">
        <w:rPr>
          <w:bCs/>
        </w:rPr>
        <w:t>AICTE/HSBTE/NITTTR.</w:t>
      </w:r>
    </w:p>
    <w:p w:rsidR="002163C4" w:rsidRDefault="002163C4" w:rsidP="002163C4">
      <w:pPr>
        <w:keepNext/>
        <w:ind w:left="14"/>
        <w:jc w:val="center"/>
        <w:outlineLvl w:val="6"/>
        <w:rPr>
          <w:b/>
        </w:rPr>
      </w:pPr>
    </w:p>
    <w:p w:rsidR="002163C4" w:rsidRDefault="002163C4" w:rsidP="002163C4">
      <w:pPr>
        <w:ind w:right="-334"/>
        <w:jc w:val="both"/>
        <w:rPr>
          <w:b/>
          <w:bCs/>
        </w:rPr>
      </w:pPr>
      <w:r>
        <w:rPr>
          <w:b/>
          <w:bCs/>
        </w:rPr>
        <w:t xml:space="preserve">Websites for Reference:  </w:t>
      </w:r>
      <w:r w:rsidRPr="00570228">
        <w:rPr>
          <w:rStyle w:val="Hyperlink"/>
        </w:rPr>
        <w:tab/>
      </w:r>
      <w:r w:rsidRPr="00570228">
        <w:rPr>
          <w:rStyle w:val="Hyperlink"/>
          <w:bCs/>
        </w:rPr>
        <w:t>http://swayam.gov.in</w:t>
      </w:r>
    </w:p>
    <w:p w:rsidR="002163C4" w:rsidRPr="007E510F" w:rsidRDefault="002163C4" w:rsidP="002163C4">
      <w:pPr>
        <w:jc w:val="center"/>
        <w:rPr>
          <w:b/>
          <w:bCs/>
        </w:rPr>
      </w:pPr>
      <w:r w:rsidRPr="007E510F">
        <w:rPr>
          <w:b/>
          <w:bCs/>
        </w:rPr>
        <w:t xml:space="preserve">SUGGESTED DISTRIBUTION OF MARKS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
        <w:gridCol w:w="4953"/>
        <w:gridCol w:w="1526"/>
        <w:gridCol w:w="1950"/>
      </w:tblGrid>
      <w:tr w:rsidR="002163C4" w:rsidRPr="007E510F" w:rsidTr="009F277C">
        <w:trPr>
          <w:trHeight w:val="1525"/>
        </w:trPr>
        <w:tc>
          <w:tcPr>
            <w:tcW w:w="899" w:type="dxa"/>
          </w:tcPr>
          <w:p w:rsidR="002163C4" w:rsidRPr="00673895" w:rsidRDefault="002163C4" w:rsidP="009F277C">
            <w:pPr>
              <w:rPr>
                <w:b/>
                <w:sz w:val="28"/>
                <w:szCs w:val="28"/>
              </w:rPr>
            </w:pPr>
            <w:r w:rsidRPr="00673895">
              <w:rPr>
                <w:b/>
                <w:sz w:val="28"/>
                <w:szCs w:val="28"/>
              </w:rPr>
              <w:t>Sr. No</w:t>
            </w:r>
          </w:p>
        </w:tc>
        <w:tc>
          <w:tcPr>
            <w:tcW w:w="5392" w:type="dxa"/>
          </w:tcPr>
          <w:p w:rsidR="002163C4" w:rsidRPr="00673895" w:rsidRDefault="002163C4" w:rsidP="009F277C">
            <w:pPr>
              <w:rPr>
                <w:b/>
                <w:sz w:val="28"/>
                <w:szCs w:val="28"/>
              </w:rPr>
            </w:pPr>
            <w:r w:rsidRPr="00673895">
              <w:rPr>
                <w:b/>
                <w:sz w:val="28"/>
                <w:szCs w:val="28"/>
              </w:rPr>
              <w:t>Topic</w:t>
            </w:r>
          </w:p>
        </w:tc>
        <w:tc>
          <w:tcPr>
            <w:tcW w:w="1573" w:type="dxa"/>
          </w:tcPr>
          <w:p w:rsidR="002163C4" w:rsidRPr="00673895" w:rsidRDefault="002163C4" w:rsidP="009F277C">
            <w:pPr>
              <w:jc w:val="center"/>
              <w:rPr>
                <w:b/>
                <w:sz w:val="28"/>
                <w:szCs w:val="28"/>
              </w:rPr>
            </w:pPr>
            <w:r w:rsidRPr="00673895">
              <w:rPr>
                <w:b/>
                <w:sz w:val="28"/>
                <w:szCs w:val="28"/>
              </w:rPr>
              <w:t>Time Allotted (hrs)</w:t>
            </w:r>
          </w:p>
        </w:tc>
        <w:tc>
          <w:tcPr>
            <w:tcW w:w="2022" w:type="dxa"/>
          </w:tcPr>
          <w:p w:rsidR="002163C4" w:rsidRPr="00673895" w:rsidRDefault="002163C4" w:rsidP="009F277C">
            <w:pPr>
              <w:jc w:val="center"/>
              <w:rPr>
                <w:b/>
                <w:sz w:val="28"/>
                <w:szCs w:val="28"/>
              </w:rPr>
            </w:pPr>
            <w:r w:rsidRPr="00673895">
              <w:rPr>
                <w:b/>
                <w:sz w:val="28"/>
                <w:szCs w:val="28"/>
              </w:rPr>
              <w:t>Marks Allocation (%)</w:t>
            </w:r>
          </w:p>
        </w:tc>
      </w:tr>
      <w:tr w:rsidR="002163C4" w:rsidRPr="007E510F" w:rsidTr="009F277C">
        <w:trPr>
          <w:trHeight w:val="548"/>
        </w:trPr>
        <w:tc>
          <w:tcPr>
            <w:tcW w:w="899" w:type="dxa"/>
          </w:tcPr>
          <w:p w:rsidR="002163C4" w:rsidRPr="00673895" w:rsidRDefault="002163C4" w:rsidP="009F277C">
            <w:pPr>
              <w:spacing w:line="360" w:lineRule="auto"/>
              <w:rPr>
                <w:b/>
                <w:sz w:val="28"/>
                <w:szCs w:val="28"/>
              </w:rPr>
            </w:pPr>
            <w:r w:rsidRPr="00673895">
              <w:rPr>
                <w:b/>
                <w:sz w:val="28"/>
                <w:szCs w:val="28"/>
              </w:rPr>
              <w:t>1</w:t>
            </w:r>
          </w:p>
        </w:tc>
        <w:tc>
          <w:tcPr>
            <w:tcW w:w="5392" w:type="dxa"/>
          </w:tcPr>
          <w:p w:rsidR="002163C4" w:rsidRPr="00673895" w:rsidRDefault="002163C4" w:rsidP="009F277C">
            <w:pPr>
              <w:spacing w:line="360" w:lineRule="auto"/>
              <w:rPr>
                <w:bCs/>
                <w:sz w:val="28"/>
                <w:szCs w:val="28"/>
              </w:rPr>
            </w:pPr>
            <w:r w:rsidRPr="00673895">
              <w:rPr>
                <w:bCs/>
                <w:sz w:val="28"/>
                <w:szCs w:val="28"/>
              </w:rPr>
              <w:t>Transistor Audio Power Amplifier</w:t>
            </w:r>
          </w:p>
        </w:tc>
        <w:tc>
          <w:tcPr>
            <w:tcW w:w="1573" w:type="dxa"/>
          </w:tcPr>
          <w:p w:rsidR="002163C4" w:rsidRPr="00673895" w:rsidRDefault="002163C4" w:rsidP="009F277C">
            <w:pPr>
              <w:spacing w:line="360" w:lineRule="auto"/>
              <w:jc w:val="center"/>
              <w:rPr>
                <w:bCs/>
                <w:sz w:val="28"/>
                <w:szCs w:val="28"/>
              </w:rPr>
            </w:pPr>
            <w:r w:rsidRPr="00673895">
              <w:rPr>
                <w:bCs/>
                <w:sz w:val="28"/>
                <w:szCs w:val="28"/>
              </w:rPr>
              <w:t>09</w:t>
            </w:r>
          </w:p>
        </w:tc>
        <w:tc>
          <w:tcPr>
            <w:tcW w:w="2022" w:type="dxa"/>
          </w:tcPr>
          <w:p w:rsidR="002163C4" w:rsidRPr="00673895" w:rsidRDefault="002163C4" w:rsidP="009F277C">
            <w:pPr>
              <w:spacing w:line="360" w:lineRule="auto"/>
              <w:jc w:val="center"/>
              <w:rPr>
                <w:bCs/>
                <w:sz w:val="28"/>
                <w:szCs w:val="28"/>
              </w:rPr>
            </w:pPr>
            <w:r w:rsidRPr="00673895">
              <w:rPr>
                <w:bCs/>
                <w:sz w:val="28"/>
                <w:szCs w:val="28"/>
              </w:rPr>
              <w:t>20</w:t>
            </w:r>
          </w:p>
        </w:tc>
      </w:tr>
      <w:tr w:rsidR="002163C4" w:rsidRPr="007E510F" w:rsidTr="009F277C">
        <w:trPr>
          <w:trHeight w:val="485"/>
        </w:trPr>
        <w:tc>
          <w:tcPr>
            <w:tcW w:w="899" w:type="dxa"/>
          </w:tcPr>
          <w:p w:rsidR="002163C4" w:rsidRPr="00673895" w:rsidRDefault="002163C4" w:rsidP="009F277C">
            <w:pPr>
              <w:spacing w:line="360" w:lineRule="auto"/>
              <w:rPr>
                <w:b/>
                <w:sz w:val="28"/>
                <w:szCs w:val="28"/>
              </w:rPr>
            </w:pPr>
            <w:r w:rsidRPr="00673895">
              <w:rPr>
                <w:b/>
                <w:sz w:val="28"/>
                <w:szCs w:val="28"/>
              </w:rPr>
              <w:lastRenderedPageBreak/>
              <w:t>2</w:t>
            </w:r>
          </w:p>
        </w:tc>
        <w:tc>
          <w:tcPr>
            <w:tcW w:w="5392" w:type="dxa"/>
          </w:tcPr>
          <w:p w:rsidR="002163C4" w:rsidRPr="00673895" w:rsidRDefault="002163C4" w:rsidP="009F277C">
            <w:pPr>
              <w:spacing w:line="360" w:lineRule="auto"/>
              <w:rPr>
                <w:bCs/>
                <w:sz w:val="28"/>
                <w:szCs w:val="28"/>
              </w:rPr>
            </w:pPr>
            <w:r w:rsidRPr="00673895">
              <w:rPr>
                <w:bCs/>
                <w:sz w:val="28"/>
                <w:szCs w:val="28"/>
              </w:rPr>
              <w:t>Tuned Voltage Amplifier</w:t>
            </w:r>
          </w:p>
        </w:tc>
        <w:tc>
          <w:tcPr>
            <w:tcW w:w="1573" w:type="dxa"/>
          </w:tcPr>
          <w:p w:rsidR="002163C4" w:rsidRPr="00673895" w:rsidRDefault="002163C4" w:rsidP="009F277C">
            <w:pPr>
              <w:spacing w:line="360" w:lineRule="auto"/>
              <w:jc w:val="center"/>
              <w:rPr>
                <w:bCs/>
                <w:sz w:val="28"/>
                <w:szCs w:val="28"/>
              </w:rPr>
            </w:pPr>
            <w:r w:rsidRPr="00673895">
              <w:rPr>
                <w:bCs/>
                <w:sz w:val="28"/>
                <w:szCs w:val="28"/>
              </w:rPr>
              <w:t>06</w:t>
            </w:r>
          </w:p>
        </w:tc>
        <w:tc>
          <w:tcPr>
            <w:tcW w:w="2022" w:type="dxa"/>
          </w:tcPr>
          <w:p w:rsidR="002163C4" w:rsidRPr="00673895" w:rsidRDefault="002163C4" w:rsidP="009F277C">
            <w:pPr>
              <w:spacing w:line="360" w:lineRule="auto"/>
              <w:jc w:val="center"/>
              <w:rPr>
                <w:bCs/>
                <w:sz w:val="28"/>
                <w:szCs w:val="28"/>
              </w:rPr>
            </w:pPr>
            <w:r w:rsidRPr="00673895">
              <w:rPr>
                <w:bCs/>
                <w:sz w:val="28"/>
                <w:szCs w:val="28"/>
              </w:rPr>
              <w:t>12</w:t>
            </w:r>
          </w:p>
        </w:tc>
      </w:tr>
      <w:tr w:rsidR="002163C4" w:rsidRPr="007E510F" w:rsidTr="009F277C">
        <w:trPr>
          <w:trHeight w:val="440"/>
        </w:trPr>
        <w:tc>
          <w:tcPr>
            <w:tcW w:w="899" w:type="dxa"/>
          </w:tcPr>
          <w:p w:rsidR="002163C4" w:rsidRPr="00673895" w:rsidRDefault="002163C4" w:rsidP="009F277C">
            <w:pPr>
              <w:spacing w:line="360" w:lineRule="auto"/>
              <w:rPr>
                <w:b/>
                <w:sz w:val="28"/>
                <w:szCs w:val="28"/>
              </w:rPr>
            </w:pPr>
            <w:r w:rsidRPr="00673895">
              <w:rPr>
                <w:b/>
                <w:sz w:val="28"/>
                <w:szCs w:val="28"/>
              </w:rPr>
              <w:t>3</w:t>
            </w:r>
          </w:p>
        </w:tc>
        <w:tc>
          <w:tcPr>
            <w:tcW w:w="5392" w:type="dxa"/>
          </w:tcPr>
          <w:p w:rsidR="002163C4" w:rsidRPr="00673895" w:rsidRDefault="002163C4" w:rsidP="009F277C">
            <w:pPr>
              <w:spacing w:line="360" w:lineRule="auto"/>
              <w:rPr>
                <w:bCs/>
                <w:sz w:val="28"/>
                <w:szCs w:val="28"/>
              </w:rPr>
            </w:pPr>
            <w:r w:rsidRPr="00673895">
              <w:rPr>
                <w:bCs/>
                <w:sz w:val="28"/>
                <w:szCs w:val="28"/>
              </w:rPr>
              <w:t>Feedback in Amplifiers</w:t>
            </w:r>
          </w:p>
        </w:tc>
        <w:tc>
          <w:tcPr>
            <w:tcW w:w="1573" w:type="dxa"/>
          </w:tcPr>
          <w:p w:rsidR="002163C4" w:rsidRPr="00673895" w:rsidRDefault="002163C4" w:rsidP="009F277C">
            <w:pPr>
              <w:spacing w:line="360" w:lineRule="auto"/>
              <w:jc w:val="center"/>
              <w:rPr>
                <w:bCs/>
                <w:sz w:val="28"/>
                <w:szCs w:val="28"/>
              </w:rPr>
            </w:pPr>
            <w:r w:rsidRPr="00673895">
              <w:rPr>
                <w:bCs/>
                <w:sz w:val="28"/>
                <w:szCs w:val="28"/>
              </w:rPr>
              <w:t>06</w:t>
            </w:r>
          </w:p>
        </w:tc>
        <w:tc>
          <w:tcPr>
            <w:tcW w:w="2022" w:type="dxa"/>
          </w:tcPr>
          <w:p w:rsidR="002163C4" w:rsidRPr="00673895" w:rsidRDefault="002163C4" w:rsidP="009F277C">
            <w:pPr>
              <w:spacing w:line="360" w:lineRule="auto"/>
              <w:jc w:val="center"/>
              <w:rPr>
                <w:bCs/>
                <w:sz w:val="28"/>
                <w:szCs w:val="28"/>
              </w:rPr>
            </w:pPr>
            <w:r w:rsidRPr="00673895">
              <w:rPr>
                <w:bCs/>
                <w:sz w:val="28"/>
                <w:szCs w:val="28"/>
              </w:rPr>
              <w:t>12</w:t>
            </w:r>
          </w:p>
        </w:tc>
      </w:tr>
      <w:tr w:rsidR="002163C4" w:rsidRPr="007E510F" w:rsidTr="009F277C">
        <w:trPr>
          <w:trHeight w:val="467"/>
        </w:trPr>
        <w:tc>
          <w:tcPr>
            <w:tcW w:w="899" w:type="dxa"/>
          </w:tcPr>
          <w:p w:rsidR="002163C4" w:rsidRPr="00673895" w:rsidRDefault="002163C4" w:rsidP="009F277C">
            <w:pPr>
              <w:spacing w:line="360" w:lineRule="auto"/>
              <w:rPr>
                <w:b/>
                <w:sz w:val="28"/>
                <w:szCs w:val="28"/>
              </w:rPr>
            </w:pPr>
            <w:r w:rsidRPr="00673895">
              <w:rPr>
                <w:b/>
                <w:sz w:val="28"/>
                <w:szCs w:val="28"/>
              </w:rPr>
              <w:t>4</w:t>
            </w:r>
          </w:p>
        </w:tc>
        <w:tc>
          <w:tcPr>
            <w:tcW w:w="5392" w:type="dxa"/>
          </w:tcPr>
          <w:p w:rsidR="002163C4" w:rsidRPr="00673895" w:rsidRDefault="002163C4" w:rsidP="009F277C">
            <w:pPr>
              <w:spacing w:line="360" w:lineRule="auto"/>
              <w:rPr>
                <w:bCs/>
                <w:sz w:val="28"/>
                <w:szCs w:val="28"/>
              </w:rPr>
            </w:pPr>
            <w:r w:rsidRPr="00673895">
              <w:rPr>
                <w:bCs/>
                <w:sz w:val="28"/>
                <w:szCs w:val="28"/>
              </w:rPr>
              <w:t>Sinusoidal Oscillators</w:t>
            </w:r>
          </w:p>
        </w:tc>
        <w:tc>
          <w:tcPr>
            <w:tcW w:w="1573" w:type="dxa"/>
          </w:tcPr>
          <w:p w:rsidR="002163C4" w:rsidRPr="00673895" w:rsidRDefault="002163C4" w:rsidP="009F277C">
            <w:pPr>
              <w:spacing w:line="360" w:lineRule="auto"/>
              <w:jc w:val="center"/>
              <w:rPr>
                <w:bCs/>
                <w:sz w:val="28"/>
                <w:szCs w:val="28"/>
              </w:rPr>
            </w:pPr>
            <w:r w:rsidRPr="00673895">
              <w:rPr>
                <w:bCs/>
                <w:sz w:val="28"/>
                <w:szCs w:val="28"/>
              </w:rPr>
              <w:t>06</w:t>
            </w:r>
          </w:p>
        </w:tc>
        <w:tc>
          <w:tcPr>
            <w:tcW w:w="2022" w:type="dxa"/>
          </w:tcPr>
          <w:p w:rsidR="002163C4" w:rsidRPr="00673895" w:rsidRDefault="002163C4" w:rsidP="009F277C">
            <w:pPr>
              <w:spacing w:line="360" w:lineRule="auto"/>
              <w:jc w:val="center"/>
              <w:rPr>
                <w:bCs/>
                <w:sz w:val="28"/>
                <w:szCs w:val="28"/>
              </w:rPr>
            </w:pPr>
            <w:r w:rsidRPr="00673895">
              <w:rPr>
                <w:bCs/>
                <w:sz w:val="28"/>
                <w:szCs w:val="28"/>
              </w:rPr>
              <w:t>12</w:t>
            </w:r>
          </w:p>
        </w:tc>
      </w:tr>
      <w:tr w:rsidR="002163C4" w:rsidRPr="007E510F" w:rsidTr="009F277C">
        <w:trPr>
          <w:trHeight w:val="512"/>
        </w:trPr>
        <w:tc>
          <w:tcPr>
            <w:tcW w:w="899" w:type="dxa"/>
          </w:tcPr>
          <w:p w:rsidR="002163C4" w:rsidRPr="00673895" w:rsidRDefault="002163C4" w:rsidP="009F277C">
            <w:pPr>
              <w:spacing w:line="360" w:lineRule="auto"/>
              <w:rPr>
                <w:b/>
                <w:sz w:val="28"/>
                <w:szCs w:val="28"/>
              </w:rPr>
            </w:pPr>
            <w:r w:rsidRPr="00673895">
              <w:rPr>
                <w:b/>
                <w:sz w:val="28"/>
                <w:szCs w:val="28"/>
              </w:rPr>
              <w:t>5</w:t>
            </w:r>
          </w:p>
        </w:tc>
        <w:tc>
          <w:tcPr>
            <w:tcW w:w="5392" w:type="dxa"/>
          </w:tcPr>
          <w:p w:rsidR="002163C4" w:rsidRPr="00673895" w:rsidRDefault="002163C4" w:rsidP="009F277C">
            <w:pPr>
              <w:spacing w:line="360" w:lineRule="auto"/>
              <w:rPr>
                <w:bCs/>
                <w:sz w:val="28"/>
                <w:szCs w:val="28"/>
              </w:rPr>
            </w:pPr>
            <w:r w:rsidRPr="00673895">
              <w:rPr>
                <w:bCs/>
                <w:sz w:val="28"/>
                <w:szCs w:val="28"/>
              </w:rPr>
              <w:t>Wave-Shaping and Switching Circuits</w:t>
            </w:r>
          </w:p>
        </w:tc>
        <w:tc>
          <w:tcPr>
            <w:tcW w:w="1573" w:type="dxa"/>
          </w:tcPr>
          <w:p w:rsidR="002163C4" w:rsidRPr="00673895" w:rsidRDefault="002163C4" w:rsidP="009F277C">
            <w:pPr>
              <w:spacing w:line="360" w:lineRule="auto"/>
              <w:jc w:val="center"/>
              <w:rPr>
                <w:bCs/>
                <w:sz w:val="28"/>
                <w:szCs w:val="28"/>
              </w:rPr>
            </w:pPr>
            <w:r w:rsidRPr="00673895">
              <w:rPr>
                <w:bCs/>
                <w:sz w:val="28"/>
                <w:szCs w:val="28"/>
              </w:rPr>
              <w:t>11</w:t>
            </w:r>
          </w:p>
        </w:tc>
        <w:tc>
          <w:tcPr>
            <w:tcW w:w="2022" w:type="dxa"/>
          </w:tcPr>
          <w:p w:rsidR="002163C4" w:rsidRPr="00673895" w:rsidRDefault="002163C4" w:rsidP="009F277C">
            <w:pPr>
              <w:spacing w:line="360" w:lineRule="auto"/>
              <w:jc w:val="center"/>
              <w:rPr>
                <w:bCs/>
                <w:sz w:val="28"/>
                <w:szCs w:val="28"/>
              </w:rPr>
            </w:pPr>
            <w:r w:rsidRPr="00673895">
              <w:rPr>
                <w:bCs/>
                <w:sz w:val="28"/>
                <w:szCs w:val="28"/>
              </w:rPr>
              <w:t>24</w:t>
            </w:r>
          </w:p>
        </w:tc>
      </w:tr>
      <w:tr w:rsidR="002163C4" w:rsidRPr="007E510F" w:rsidTr="009F277C">
        <w:trPr>
          <w:trHeight w:val="458"/>
        </w:trPr>
        <w:tc>
          <w:tcPr>
            <w:tcW w:w="899" w:type="dxa"/>
          </w:tcPr>
          <w:p w:rsidR="002163C4" w:rsidRPr="00673895" w:rsidRDefault="002163C4" w:rsidP="009F277C">
            <w:pPr>
              <w:spacing w:line="360" w:lineRule="auto"/>
              <w:rPr>
                <w:b/>
                <w:sz w:val="28"/>
                <w:szCs w:val="28"/>
              </w:rPr>
            </w:pPr>
            <w:r w:rsidRPr="00673895">
              <w:rPr>
                <w:b/>
                <w:sz w:val="28"/>
                <w:szCs w:val="28"/>
              </w:rPr>
              <w:t>6</w:t>
            </w:r>
          </w:p>
        </w:tc>
        <w:tc>
          <w:tcPr>
            <w:tcW w:w="5392" w:type="dxa"/>
          </w:tcPr>
          <w:p w:rsidR="002163C4" w:rsidRPr="00673895" w:rsidRDefault="002163C4" w:rsidP="009F277C">
            <w:pPr>
              <w:spacing w:line="360" w:lineRule="auto"/>
              <w:rPr>
                <w:bCs/>
                <w:sz w:val="28"/>
                <w:szCs w:val="28"/>
              </w:rPr>
            </w:pPr>
            <w:r w:rsidRPr="00673895">
              <w:rPr>
                <w:bCs/>
                <w:sz w:val="28"/>
                <w:szCs w:val="28"/>
              </w:rPr>
              <w:t>Power Supplies</w:t>
            </w:r>
          </w:p>
        </w:tc>
        <w:tc>
          <w:tcPr>
            <w:tcW w:w="1573" w:type="dxa"/>
          </w:tcPr>
          <w:p w:rsidR="002163C4" w:rsidRPr="00673895" w:rsidRDefault="002163C4" w:rsidP="009F277C">
            <w:pPr>
              <w:spacing w:line="360" w:lineRule="auto"/>
              <w:jc w:val="center"/>
              <w:rPr>
                <w:bCs/>
                <w:sz w:val="28"/>
                <w:szCs w:val="28"/>
              </w:rPr>
            </w:pPr>
            <w:r w:rsidRPr="00673895">
              <w:rPr>
                <w:bCs/>
                <w:sz w:val="28"/>
                <w:szCs w:val="28"/>
              </w:rPr>
              <w:t>04</w:t>
            </w:r>
          </w:p>
        </w:tc>
        <w:tc>
          <w:tcPr>
            <w:tcW w:w="2022" w:type="dxa"/>
          </w:tcPr>
          <w:p w:rsidR="002163C4" w:rsidRPr="00673895" w:rsidRDefault="002163C4" w:rsidP="009F277C">
            <w:pPr>
              <w:spacing w:line="360" w:lineRule="auto"/>
              <w:jc w:val="center"/>
              <w:rPr>
                <w:bCs/>
                <w:sz w:val="28"/>
                <w:szCs w:val="28"/>
              </w:rPr>
            </w:pPr>
            <w:r w:rsidRPr="00673895">
              <w:rPr>
                <w:bCs/>
                <w:sz w:val="28"/>
                <w:szCs w:val="28"/>
              </w:rPr>
              <w:t>08</w:t>
            </w:r>
          </w:p>
        </w:tc>
      </w:tr>
      <w:tr w:rsidR="002163C4" w:rsidRPr="007E510F" w:rsidTr="009F277C">
        <w:trPr>
          <w:trHeight w:val="395"/>
        </w:trPr>
        <w:tc>
          <w:tcPr>
            <w:tcW w:w="899" w:type="dxa"/>
          </w:tcPr>
          <w:p w:rsidR="002163C4" w:rsidRPr="00673895" w:rsidRDefault="002163C4" w:rsidP="009F277C">
            <w:pPr>
              <w:spacing w:line="360" w:lineRule="auto"/>
              <w:rPr>
                <w:b/>
                <w:sz w:val="28"/>
                <w:szCs w:val="28"/>
              </w:rPr>
            </w:pPr>
            <w:r w:rsidRPr="00673895">
              <w:rPr>
                <w:b/>
                <w:sz w:val="28"/>
                <w:szCs w:val="28"/>
              </w:rPr>
              <w:t>7</w:t>
            </w:r>
          </w:p>
        </w:tc>
        <w:tc>
          <w:tcPr>
            <w:tcW w:w="5392" w:type="dxa"/>
          </w:tcPr>
          <w:p w:rsidR="002163C4" w:rsidRPr="00673895" w:rsidRDefault="002163C4" w:rsidP="009F277C">
            <w:pPr>
              <w:spacing w:line="360" w:lineRule="auto"/>
              <w:rPr>
                <w:bCs/>
                <w:sz w:val="28"/>
                <w:szCs w:val="28"/>
              </w:rPr>
            </w:pPr>
            <w:r w:rsidRPr="00673895">
              <w:rPr>
                <w:bCs/>
                <w:sz w:val="28"/>
                <w:szCs w:val="28"/>
              </w:rPr>
              <w:t>Operational Amplifier</w:t>
            </w:r>
          </w:p>
        </w:tc>
        <w:tc>
          <w:tcPr>
            <w:tcW w:w="1573" w:type="dxa"/>
          </w:tcPr>
          <w:p w:rsidR="002163C4" w:rsidRPr="00673895" w:rsidRDefault="002163C4" w:rsidP="009F277C">
            <w:pPr>
              <w:spacing w:line="360" w:lineRule="auto"/>
              <w:jc w:val="center"/>
              <w:rPr>
                <w:bCs/>
                <w:sz w:val="28"/>
                <w:szCs w:val="28"/>
              </w:rPr>
            </w:pPr>
            <w:r w:rsidRPr="00673895">
              <w:rPr>
                <w:bCs/>
                <w:sz w:val="28"/>
                <w:szCs w:val="28"/>
              </w:rPr>
              <w:t>06</w:t>
            </w:r>
          </w:p>
        </w:tc>
        <w:tc>
          <w:tcPr>
            <w:tcW w:w="2022" w:type="dxa"/>
          </w:tcPr>
          <w:p w:rsidR="002163C4" w:rsidRPr="00673895" w:rsidRDefault="002163C4" w:rsidP="009F277C">
            <w:pPr>
              <w:spacing w:line="360" w:lineRule="auto"/>
              <w:jc w:val="center"/>
              <w:rPr>
                <w:bCs/>
                <w:sz w:val="28"/>
                <w:szCs w:val="28"/>
              </w:rPr>
            </w:pPr>
            <w:r w:rsidRPr="00673895">
              <w:rPr>
                <w:bCs/>
                <w:sz w:val="28"/>
                <w:szCs w:val="28"/>
              </w:rPr>
              <w:t>12</w:t>
            </w:r>
          </w:p>
        </w:tc>
      </w:tr>
      <w:tr w:rsidR="002163C4" w:rsidRPr="007E510F" w:rsidTr="009F277C">
        <w:trPr>
          <w:trHeight w:val="440"/>
        </w:trPr>
        <w:tc>
          <w:tcPr>
            <w:tcW w:w="899" w:type="dxa"/>
          </w:tcPr>
          <w:p w:rsidR="002163C4" w:rsidRPr="00673895" w:rsidRDefault="002163C4" w:rsidP="009F277C">
            <w:pPr>
              <w:spacing w:line="360" w:lineRule="auto"/>
              <w:rPr>
                <w:b/>
                <w:sz w:val="28"/>
                <w:szCs w:val="28"/>
              </w:rPr>
            </w:pPr>
          </w:p>
        </w:tc>
        <w:tc>
          <w:tcPr>
            <w:tcW w:w="5392" w:type="dxa"/>
          </w:tcPr>
          <w:p w:rsidR="002163C4" w:rsidRPr="00673895" w:rsidRDefault="002163C4" w:rsidP="009F277C">
            <w:pPr>
              <w:spacing w:line="360" w:lineRule="auto"/>
              <w:rPr>
                <w:b/>
                <w:sz w:val="28"/>
                <w:szCs w:val="28"/>
              </w:rPr>
            </w:pPr>
            <w:r w:rsidRPr="00673895">
              <w:rPr>
                <w:b/>
                <w:sz w:val="28"/>
                <w:szCs w:val="28"/>
              </w:rPr>
              <w:t>Total</w:t>
            </w:r>
          </w:p>
        </w:tc>
        <w:tc>
          <w:tcPr>
            <w:tcW w:w="1573" w:type="dxa"/>
          </w:tcPr>
          <w:p w:rsidR="002163C4" w:rsidRPr="00673895" w:rsidRDefault="002163C4" w:rsidP="009F277C">
            <w:pPr>
              <w:spacing w:line="360" w:lineRule="auto"/>
              <w:jc w:val="center"/>
              <w:rPr>
                <w:b/>
                <w:sz w:val="28"/>
                <w:szCs w:val="28"/>
              </w:rPr>
            </w:pPr>
            <w:r w:rsidRPr="00673895">
              <w:rPr>
                <w:b/>
                <w:sz w:val="28"/>
                <w:szCs w:val="28"/>
              </w:rPr>
              <w:t>48</w:t>
            </w:r>
          </w:p>
        </w:tc>
        <w:tc>
          <w:tcPr>
            <w:tcW w:w="2022" w:type="dxa"/>
          </w:tcPr>
          <w:p w:rsidR="002163C4" w:rsidRPr="00673895" w:rsidRDefault="002163C4" w:rsidP="009F277C">
            <w:pPr>
              <w:spacing w:line="360" w:lineRule="auto"/>
              <w:jc w:val="center"/>
              <w:rPr>
                <w:b/>
                <w:sz w:val="28"/>
                <w:szCs w:val="28"/>
              </w:rPr>
            </w:pPr>
            <w:r w:rsidRPr="00673895">
              <w:rPr>
                <w:b/>
                <w:sz w:val="28"/>
                <w:szCs w:val="28"/>
              </w:rPr>
              <w:t>100</w:t>
            </w:r>
          </w:p>
        </w:tc>
      </w:tr>
    </w:tbl>
    <w:p w:rsidR="002163C4" w:rsidRDefault="002163C4" w:rsidP="002163C4">
      <w:pPr>
        <w:rPr>
          <w:rFonts w:ascii="Times New Roman" w:hAnsi="Times New Roman" w:cs="Times New Roman"/>
          <w:b/>
          <w:sz w:val="28"/>
          <w:szCs w:val="28"/>
        </w:rPr>
      </w:pPr>
    </w:p>
    <w:p w:rsidR="008F5470" w:rsidRDefault="008F5470"/>
    <w:sectPr w:rsidR="008F54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F59"/>
    <w:multiLevelType w:val="multilevel"/>
    <w:tmpl w:val="38744A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8025C82"/>
    <w:multiLevelType w:val="hybridMultilevel"/>
    <w:tmpl w:val="7B70F4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8F90571"/>
    <w:multiLevelType w:val="hybridMultilevel"/>
    <w:tmpl w:val="E660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05A89"/>
    <w:multiLevelType w:val="hybridMultilevel"/>
    <w:tmpl w:val="EC948724"/>
    <w:lvl w:ilvl="0" w:tplc="5A0E24FA">
      <w:start w:val="1"/>
      <w:numFmt w:val="decimal"/>
      <w:lvlText w:val="7.%1."/>
      <w:lvlJc w:val="left"/>
      <w:pPr>
        <w:tabs>
          <w:tab w:val="num" w:pos="1440"/>
        </w:tabs>
        <w:ind w:left="1440" w:hanging="720"/>
      </w:pPr>
      <w:rPr>
        <w:rFonts w:hint="default"/>
      </w:rPr>
    </w:lvl>
    <w:lvl w:ilvl="1" w:tplc="04090003">
      <w:start w:val="1"/>
      <w:numFmt w:val="lowerLetter"/>
      <w:lvlText w:val="%2)"/>
      <w:lvlJc w:val="left"/>
      <w:pPr>
        <w:tabs>
          <w:tab w:val="num" w:pos="1440"/>
        </w:tabs>
        <w:ind w:left="1440" w:hanging="360"/>
      </w:pPr>
      <w:rPr>
        <w:rFonts w:hint="default"/>
      </w:rPr>
    </w:lvl>
    <w:lvl w:ilvl="2" w:tplc="04090005">
      <w:start w:val="1"/>
      <w:numFmt w:val="upperRoman"/>
      <w:lvlText w:val="%3)"/>
      <w:lvlJc w:val="left"/>
      <w:pPr>
        <w:tabs>
          <w:tab w:val="num" w:pos="2700"/>
        </w:tabs>
        <w:ind w:left="2700" w:hanging="720"/>
      </w:pPr>
      <w:rPr>
        <w:rFonts w:hint="default"/>
      </w:rPr>
    </w:lvl>
    <w:lvl w:ilvl="3" w:tplc="04090001">
      <w:start w:val="1"/>
      <w:numFmt w:val="decimal"/>
      <w:lvlText w:val="%4."/>
      <w:lvlJc w:val="left"/>
      <w:pPr>
        <w:tabs>
          <w:tab w:val="num" w:pos="3240"/>
        </w:tabs>
        <w:ind w:left="3240" w:hanging="72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3F590013"/>
    <w:multiLevelType w:val="multilevel"/>
    <w:tmpl w:val="0152F2A2"/>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68106A4"/>
    <w:multiLevelType w:val="multilevel"/>
    <w:tmpl w:val="F3F6B5C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55D936DD"/>
    <w:multiLevelType w:val="hybridMultilevel"/>
    <w:tmpl w:val="13D8C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BE4CE8"/>
    <w:multiLevelType w:val="multilevel"/>
    <w:tmpl w:val="6FE064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5D780853"/>
    <w:multiLevelType w:val="multilevel"/>
    <w:tmpl w:val="091CF58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67A0283C"/>
    <w:multiLevelType w:val="hybridMultilevel"/>
    <w:tmpl w:val="A95A5588"/>
    <w:lvl w:ilvl="0" w:tplc="FFFFFFFF">
      <w:start w:val="1"/>
      <w:numFmt w:val="decimal"/>
      <w:lvlText w:val="%1."/>
      <w:lvlJc w:val="left"/>
      <w:pPr>
        <w:tabs>
          <w:tab w:val="num" w:pos="720"/>
        </w:tabs>
        <w:ind w:left="720" w:hanging="648"/>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04E3DEA"/>
    <w:multiLevelType w:val="hybridMultilevel"/>
    <w:tmpl w:val="DD3A7A6C"/>
    <w:lvl w:ilvl="0" w:tplc="FFFFFFFF">
      <w:start w:val="1"/>
      <w:numFmt w:val="decimal"/>
      <w:lvlText w:val="4.%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7CBD29D5"/>
    <w:multiLevelType w:val="hybridMultilevel"/>
    <w:tmpl w:val="A774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0"/>
  </w:num>
  <w:num w:numId="6">
    <w:abstractNumId w:val="3"/>
  </w:num>
  <w:num w:numId="7">
    <w:abstractNumId w:val="9"/>
  </w:num>
  <w:num w:numId="8">
    <w:abstractNumId w:val="5"/>
  </w:num>
  <w:num w:numId="9">
    <w:abstractNumId w:val="1"/>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63C4"/>
    <w:rsid w:val="002163C4"/>
    <w:rsid w:val="008F5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8">
    <w:name w:val="heading 8"/>
    <w:basedOn w:val="Normal"/>
    <w:next w:val="Normal"/>
    <w:link w:val="Heading8Char"/>
    <w:qFormat/>
    <w:rsid w:val="002163C4"/>
    <w:pPr>
      <w:keepNext/>
      <w:spacing w:before="20" w:after="20" w:line="240" w:lineRule="auto"/>
      <w:jc w:val="both"/>
      <w:outlineLvl w:val="7"/>
    </w:pPr>
    <w:rPr>
      <w:rFonts w:ascii="Arial Narrow" w:eastAsia="Times New Roman" w:hAnsi="Arial Narrow"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2163C4"/>
    <w:rPr>
      <w:rFonts w:ascii="Arial Narrow" w:eastAsia="Times New Roman" w:hAnsi="Arial Narrow" w:cs="Times New Roman"/>
      <w:b/>
      <w:i/>
      <w:sz w:val="24"/>
      <w:szCs w:val="24"/>
    </w:rPr>
  </w:style>
  <w:style w:type="paragraph" w:styleId="ListParagraph">
    <w:name w:val="List Paragraph"/>
    <w:basedOn w:val="Normal"/>
    <w:uiPriority w:val="34"/>
    <w:qFormat/>
    <w:rsid w:val="002163C4"/>
    <w:pPr>
      <w:spacing w:after="0" w:line="240" w:lineRule="auto"/>
      <w:ind w:left="720"/>
      <w:contextualSpacing/>
    </w:pPr>
    <w:rPr>
      <w:rFonts w:ascii="Calibri" w:eastAsia="Calibri" w:hAnsi="Calibri" w:cs="Mangal"/>
      <w:sz w:val="20"/>
      <w:szCs w:val="18"/>
      <w:lang w:bidi="hi-IN"/>
    </w:rPr>
  </w:style>
  <w:style w:type="paragraph" w:styleId="PlainText">
    <w:name w:val="Plain Text"/>
    <w:basedOn w:val="Normal"/>
    <w:link w:val="PlainTextChar"/>
    <w:rsid w:val="002163C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63C4"/>
    <w:rPr>
      <w:rFonts w:ascii="Courier New" w:eastAsia="Times New Roman" w:hAnsi="Courier New" w:cs="Times New Roman"/>
      <w:sz w:val="20"/>
      <w:szCs w:val="20"/>
    </w:rPr>
  </w:style>
  <w:style w:type="paragraph" w:styleId="BodyTextIndent">
    <w:name w:val="Body Text Indent"/>
    <w:basedOn w:val="Normal"/>
    <w:link w:val="BodyTextIndentChar"/>
    <w:rsid w:val="002163C4"/>
    <w:pPr>
      <w:spacing w:after="0" w:line="240" w:lineRule="auto"/>
      <w:ind w:left="720"/>
    </w:pPr>
    <w:rPr>
      <w:rFonts w:ascii="Arial Narrow" w:eastAsia="Times New Roman" w:hAnsi="Arial Narrow" w:cs="Times New Roman"/>
      <w:sz w:val="24"/>
      <w:szCs w:val="24"/>
    </w:rPr>
  </w:style>
  <w:style w:type="character" w:customStyle="1" w:styleId="BodyTextIndentChar">
    <w:name w:val="Body Text Indent Char"/>
    <w:basedOn w:val="DefaultParagraphFont"/>
    <w:link w:val="BodyTextIndent"/>
    <w:rsid w:val="002163C4"/>
    <w:rPr>
      <w:rFonts w:ascii="Arial Narrow" w:eastAsia="Times New Roman" w:hAnsi="Arial Narrow" w:cs="Times New Roman"/>
      <w:sz w:val="24"/>
      <w:szCs w:val="24"/>
    </w:rPr>
  </w:style>
  <w:style w:type="character" w:styleId="Hyperlink">
    <w:name w:val="Hyperlink"/>
    <w:basedOn w:val="DefaultParagraphFont"/>
    <w:rsid w:val="002163C4"/>
    <w:rPr>
      <w:color w:val="0000FF"/>
      <w:u w:val="single"/>
    </w:rPr>
  </w:style>
  <w:style w:type="paragraph" w:styleId="BodyText">
    <w:name w:val="Body Text"/>
    <w:basedOn w:val="Normal"/>
    <w:link w:val="BodyTextChar"/>
    <w:rsid w:val="002163C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63C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Psharma</dc:creator>
  <cp:keywords/>
  <dc:description/>
  <cp:lastModifiedBy>Psharma</cp:lastModifiedBy>
  <cp:revision>2</cp:revision>
  <dcterms:created xsi:type="dcterms:W3CDTF">2020-10-30T04:52:00Z</dcterms:created>
  <dcterms:modified xsi:type="dcterms:W3CDTF">2020-10-30T04:52:00Z</dcterms:modified>
</cp:coreProperties>
</file>